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EFBC" w14:textId="11BB0406" w:rsidR="7812A5AA" w:rsidRDefault="0071426C" w:rsidP="7812A5AA">
      <w:pPr>
        <w:jc w:val="center"/>
      </w:pPr>
      <w:bookmarkStart w:id="0" w:name="_Hlk112745861"/>
      <w:r>
        <w:rPr>
          <w:rFonts w:ascii="Helvetica" w:hAnsi="Helvetica"/>
          <w:noProof/>
        </w:rPr>
        <w:drawing>
          <wp:inline distT="0" distB="0" distL="0" distR="0" wp14:anchorId="6CFB76BA" wp14:editId="0606AD5E">
            <wp:extent cx="2011680" cy="1064485"/>
            <wp:effectExtent l="0" t="0" r="7620" b="2540"/>
            <wp:docPr id="1" name="Picture 1" descr="J:\CommunicationsDocuments\Images\Halloween Images\SWT_16_HO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Documents\Images\Halloween Images\SWT_16_HOS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5484" cy="1071789"/>
                    </a:xfrm>
                    <a:prstGeom prst="rect">
                      <a:avLst/>
                    </a:prstGeom>
                    <a:noFill/>
                    <a:ln>
                      <a:noFill/>
                    </a:ln>
                  </pic:spPr>
                </pic:pic>
              </a:graphicData>
            </a:graphic>
          </wp:inline>
        </w:drawing>
      </w:r>
      <w:r w:rsidR="003227F2">
        <w:t xml:space="preserve">  </w:t>
      </w:r>
    </w:p>
    <w:p w14:paraId="297125C1" w14:textId="792379F3" w:rsidR="00BE40E1" w:rsidRPr="002E2B1C" w:rsidRDefault="0001639B" w:rsidP="006C0934">
      <w:pPr>
        <w:ind w:right="757"/>
        <w:rPr>
          <w:b/>
          <w:bCs/>
          <w:color w:val="FF0000"/>
          <w:sz w:val="32"/>
          <w:szCs w:val="32"/>
        </w:rPr>
      </w:pPr>
      <w:r>
        <w:rPr>
          <w:b/>
          <w:bCs/>
          <w:color w:val="FF0000"/>
          <w:sz w:val="32"/>
          <w:szCs w:val="32"/>
        </w:rPr>
        <w:t>F</w:t>
      </w:r>
      <w:r w:rsidR="002E2B1C" w:rsidRPr="002E2B1C">
        <w:rPr>
          <w:b/>
          <w:bCs/>
          <w:color w:val="FF0000"/>
          <w:sz w:val="32"/>
          <w:szCs w:val="32"/>
        </w:rPr>
        <w:t>OR IMMEDIATE RELEASE</w:t>
      </w:r>
    </w:p>
    <w:p w14:paraId="0FECA832" w14:textId="381D56AA" w:rsidR="004C73F1" w:rsidRDefault="009613ED" w:rsidP="00EC7504">
      <w:pPr>
        <w:pStyle w:val="ListParagraph"/>
        <w:spacing w:after="0" w:line="240" w:lineRule="auto"/>
        <w:ind w:left="547" w:right="763"/>
        <w:jc w:val="center"/>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 xml:space="preserve">SeaWorld’s </w:t>
      </w:r>
      <w:r w:rsidR="004273FF">
        <w:rPr>
          <w:rStyle w:val="normaltextrun"/>
          <w:rFonts w:ascii="Calibri" w:hAnsi="Calibri" w:cs="Calibri"/>
          <w:b/>
          <w:bCs/>
          <w:color w:val="000000"/>
          <w:sz w:val="28"/>
          <w:szCs w:val="28"/>
          <w:shd w:val="clear" w:color="auto" w:fill="FFFFFF"/>
        </w:rPr>
        <w:t>Unleash</w:t>
      </w:r>
      <w:r>
        <w:rPr>
          <w:rStyle w:val="normaltextrun"/>
          <w:rFonts w:ascii="Calibri" w:hAnsi="Calibri" w:cs="Calibri"/>
          <w:b/>
          <w:bCs/>
          <w:color w:val="000000"/>
          <w:sz w:val="28"/>
          <w:szCs w:val="28"/>
          <w:shd w:val="clear" w:color="auto" w:fill="FFFFFF"/>
        </w:rPr>
        <w:t>es</w:t>
      </w:r>
      <w:r w:rsidR="004273FF">
        <w:rPr>
          <w:rStyle w:val="normaltextrun"/>
          <w:rFonts w:ascii="Calibri" w:hAnsi="Calibri" w:cs="Calibri"/>
          <w:b/>
          <w:bCs/>
          <w:color w:val="000000"/>
          <w:sz w:val="28"/>
          <w:szCs w:val="28"/>
          <w:shd w:val="clear" w:color="auto" w:fill="FFFFFF"/>
        </w:rPr>
        <w:t xml:space="preserve"> the</w:t>
      </w:r>
      <w:r w:rsidR="00BA57D1">
        <w:rPr>
          <w:rStyle w:val="normaltextrun"/>
          <w:rFonts w:ascii="Calibri" w:hAnsi="Calibri" w:cs="Calibri"/>
          <w:b/>
          <w:bCs/>
          <w:color w:val="000000"/>
          <w:sz w:val="28"/>
          <w:szCs w:val="28"/>
          <w:shd w:val="clear" w:color="auto" w:fill="FFFFFF"/>
        </w:rPr>
        <w:t xml:space="preserve"> Screams</w:t>
      </w:r>
      <w:r>
        <w:rPr>
          <w:rStyle w:val="normaltextrun"/>
          <w:rFonts w:ascii="Calibri" w:hAnsi="Calibri" w:cs="Calibri"/>
          <w:b/>
          <w:bCs/>
          <w:color w:val="000000"/>
          <w:sz w:val="28"/>
          <w:szCs w:val="28"/>
          <w:shd w:val="clear" w:color="auto" w:fill="FFFFFF"/>
        </w:rPr>
        <w:t xml:space="preserve"> </w:t>
      </w:r>
      <w:r w:rsidR="00ED4BD5">
        <w:rPr>
          <w:rStyle w:val="normaltextrun"/>
          <w:rFonts w:ascii="Calibri" w:hAnsi="Calibri" w:cs="Calibri"/>
          <w:b/>
          <w:bCs/>
          <w:color w:val="000000"/>
          <w:sz w:val="28"/>
          <w:szCs w:val="28"/>
          <w:shd w:val="clear" w:color="auto" w:fill="FFFFFF"/>
        </w:rPr>
        <w:t>as</w:t>
      </w:r>
      <w:r w:rsidR="004273FF">
        <w:rPr>
          <w:rStyle w:val="normaltextrun"/>
          <w:rFonts w:ascii="Calibri" w:hAnsi="Calibri" w:cs="Calibri"/>
          <w:b/>
          <w:bCs/>
          <w:color w:val="000000"/>
          <w:sz w:val="28"/>
          <w:szCs w:val="28"/>
          <w:shd w:val="clear" w:color="auto" w:fill="FFFFFF"/>
        </w:rPr>
        <w:t xml:space="preserve"> Howl-O-Scream</w:t>
      </w:r>
      <w:r>
        <w:rPr>
          <w:rStyle w:val="normaltextrun"/>
          <w:rFonts w:ascii="Calibri" w:hAnsi="Calibri" w:cs="Calibri"/>
          <w:b/>
          <w:bCs/>
          <w:color w:val="000000"/>
          <w:sz w:val="28"/>
          <w:szCs w:val="28"/>
          <w:shd w:val="clear" w:color="auto" w:fill="FFFFFF"/>
        </w:rPr>
        <w:t xml:space="preserve"> </w:t>
      </w:r>
      <w:r w:rsidR="00ED4BD5">
        <w:rPr>
          <w:rStyle w:val="normaltextrun"/>
          <w:rFonts w:ascii="Calibri" w:hAnsi="Calibri" w:cs="Calibri"/>
          <w:b/>
          <w:bCs/>
          <w:color w:val="000000"/>
          <w:sz w:val="28"/>
          <w:szCs w:val="28"/>
          <w:shd w:val="clear" w:color="auto" w:fill="FFFFFF"/>
        </w:rPr>
        <w:t xml:space="preserve">Returns </w:t>
      </w:r>
      <w:r>
        <w:rPr>
          <w:rStyle w:val="normaltextrun"/>
          <w:rFonts w:ascii="Calibri" w:hAnsi="Calibri" w:cs="Calibri"/>
          <w:b/>
          <w:bCs/>
          <w:color w:val="000000"/>
          <w:sz w:val="28"/>
          <w:szCs w:val="28"/>
          <w:shd w:val="clear" w:color="auto" w:fill="FFFFFF"/>
        </w:rPr>
        <w:t>with a</w:t>
      </w:r>
      <w:r w:rsidR="00ED4BD5">
        <w:rPr>
          <w:rStyle w:val="normaltextrun"/>
          <w:rFonts w:ascii="Calibri" w:hAnsi="Calibri" w:cs="Calibri"/>
          <w:b/>
          <w:bCs/>
          <w:color w:val="000000"/>
          <w:sz w:val="28"/>
          <w:szCs w:val="28"/>
          <w:shd w:val="clear" w:color="auto" w:fill="FFFFFF"/>
        </w:rPr>
        <w:t>n All-</w:t>
      </w:r>
      <w:r>
        <w:rPr>
          <w:rStyle w:val="normaltextrun"/>
          <w:rFonts w:ascii="Calibri" w:hAnsi="Calibri" w:cs="Calibri"/>
          <w:b/>
          <w:bCs/>
          <w:color w:val="000000"/>
          <w:sz w:val="28"/>
          <w:szCs w:val="28"/>
          <w:shd w:val="clear" w:color="auto" w:fill="FFFFFF"/>
        </w:rPr>
        <w:t>New “Chilling” Haunt</w:t>
      </w:r>
      <w:r w:rsidR="00A644D8">
        <w:rPr>
          <w:rStyle w:val="normaltextrun"/>
          <w:rFonts w:ascii="Calibri" w:hAnsi="Calibri" w:cs="Calibri"/>
          <w:b/>
          <w:bCs/>
          <w:color w:val="000000"/>
          <w:sz w:val="28"/>
          <w:szCs w:val="28"/>
          <w:shd w:val="clear" w:color="auto" w:fill="FFFFFF"/>
        </w:rPr>
        <w:t>, Terror-tory, and Pathway Show</w:t>
      </w:r>
    </w:p>
    <w:p w14:paraId="7FD00ECF" w14:textId="77777777" w:rsidR="004C73F1" w:rsidRPr="004C73F1" w:rsidRDefault="004C73F1" w:rsidP="004C73F1">
      <w:pPr>
        <w:pStyle w:val="ListParagraph"/>
        <w:spacing w:after="0" w:line="240" w:lineRule="auto"/>
        <w:ind w:left="540" w:right="757"/>
        <w:rPr>
          <w:rStyle w:val="normaltextrun"/>
          <w:i/>
          <w:iCs/>
          <w:sz w:val="24"/>
          <w:szCs w:val="24"/>
        </w:rPr>
      </w:pPr>
    </w:p>
    <w:p w14:paraId="39E1DC0A" w14:textId="72C71688" w:rsidR="00AC2A14" w:rsidRPr="00EE39C8" w:rsidRDefault="009613ED" w:rsidP="00EE39C8">
      <w:pPr>
        <w:spacing w:after="0" w:line="240" w:lineRule="auto"/>
        <w:ind w:left="180"/>
        <w:jc w:val="center"/>
        <w:textAlignment w:val="baseline"/>
        <w:rPr>
          <w:rFonts w:ascii="Calibri" w:eastAsia="Times New Roman" w:hAnsi="Calibri" w:cs="Calibri"/>
          <w:sz w:val="26"/>
          <w:szCs w:val="26"/>
        </w:rPr>
      </w:pPr>
      <w:r w:rsidRPr="00EE39C8">
        <w:rPr>
          <w:rFonts w:ascii="Calibri" w:eastAsia="Times New Roman" w:hAnsi="Calibri" w:cs="Calibri"/>
          <w:i/>
          <w:iCs/>
          <w:sz w:val="26"/>
          <w:szCs w:val="26"/>
        </w:rPr>
        <w:t xml:space="preserve">Guests should start warming up their vocal </w:t>
      </w:r>
      <w:proofErr w:type="gramStart"/>
      <w:r w:rsidRPr="00EE39C8">
        <w:rPr>
          <w:rFonts w:ascii="Calibri" w:eastAsia="Times New Roman" w:hAnsi="Calibri" w:cs="Calibri"/>
          <w:i/>
          <w:iCs/>
          <w:sz w:val="26"/>
          <w:szCs w:val="26"/>
        </w:rPr>
        <w:t>chord</w:t>
      </w:r>
      <w:r w:rsidR="00EE39C8">
        <w:rPr>
          <w:rFonts w:ascii="Calibri" w:eastAsia="Times New Roman" w:hAnsi="Calibri" w:cs="Calibri"/>
          <w:i/>
          <w:iCs/>
          <w:sz w:val="26"/>
          <w:szCs w:val="26"/>
        </w:rPr>
        <w:t>s</w:t>
      </w:r>
      <w:proofErr w:type="gramEnd"/>
      <w:r w:rsidRPr="00EE39C8">
        <w:rPr>
          <w:rFonts w:ascii="Calibri" w:eastAsia="Times New Roman" w:hAnsi="Calibri" w:cs="Calibri"/>
          <w:i/>
          <w:iCs/>
          <w:sz w:val="26"/>
          <w:szCs w:val="26"/>
        </w:rPr>
        <w:t>… it’s not calle</w:t>
      </w:r>
      <w:r w:rsidR="00EE39C8" w:rsidRPr="00EE39C8">
        <w:rPr>
          <w:rFonts w:ascii="Calibri" w:eastAsia="Times New Roman" w:hAnsi="Calibri" w:cs="Calibri"/>
          <w:i/>
          <w:iCs/>
          <w:sz w:val="26"/>
          <w:szCs w:val="26"/>
        </w:rPr>
        <w:t>d</w:t>
      </w:r>
      <w:r w:rsidRPr="00EE39C8">
        <w:rPr>
          <w:rFonts w:ascii="Calibri" w:eastAsia="Times New Roman" w:hAnsi="Calibri" w:cs="Calibri"/>
          <w:i/>
          <w:iCs/>
          <w:sz w:val="26"/>
          <w:szCs w:val="26"/>
        </w:rPr>
        <w:t xml:space="preserve"> Howl-O-</w:t>
      </w:r>
      <w:r w:rsidRPr="00EE39C8">
        <w:rPr>
          <w:rFonts w:ascii="Calibri" w:eastAsia="Times New Roman" w:hAnsi="Calibri" w:cs="Calibri"/>
          <w:i/>
          <w:iCs/>
          <w:sz w:val="26"/>
          <w:szCs w:val="26"/>
        </w:rPr>
        <w:br/>
        <w:t>Scream for nothing!</w:t>
      </w:r>
    </w:p>
    <w:p w14:paraId="67942848" w14:textId="77777777" w:rsidR="00834214" w:rsidRPr="00834214" w:rsidRDefault="00834214" w:rsidP="00911B3E">
      <w:pPr>
        <w:pStyle w:val="ListParagraph"/>
        <w:spacing w:after="0" w:line="240" w:lineRule="auto"/>
        <w:ind w:left="810" w:right="757"/>
        <w:rPr>
          <w:b/>
          <w:bCs/>
        </w:rPr>
      </w:pPr>
    </w:p>
    <w:p w14:paraId="5B1BD4E6" w14:textId="3EC4B896" w:rsidR="7812A5AA" w:rsidRDefault="003E6B4D" w:rsidP="006C0934">
      <w:pPr>
        <w:spacing w:after="0" w:line="240" w:lineRule="auto"/>
        <w:rPr>
          <w:b/>
          <w:bCs/>
          <w:sz w:val="24"/>
          <w:szCs w:val="24"/>
        </w:rPr>
      </w:pPr>
      <w:r w:rsidRPr="004E6A33">
        <w:rPr>
          <w:b/>
          <w:bCs/>
          <w:sz w:val="24"/>
          <w:szCs w:val="24"/>
        </w:rPr>
        <w:t xml:space="preserve">Link to media: </w:t>
      </w:r>
      <w:hyperlink r:id="rId10" w:history="1">
        <w:r w:rsidR="00A93C49" w:rsidRPr="006D3D6F">
          <w:rPr>
            <w:rStyle w:val="Hyperlink"/>
            <w:b/>
            <w:bCs/>
            <w:sz w:val="24"/>
            <w:szCs w:val="24"/>
          </w:rPr>
          <w:t>https://seaworldparks.box.com/s/z8b7pzx7nhr04528r3ozth4940edcmfw</w:t>
        </w:r>
      </w:hyperlink>
      <w:r w:rsidR="00A93C49">
        <w:rPr>
          <w:b/>
          <w:bCs/>
          <w:sz w:val="24"/>
          <w:szCs w:val="24"/>
        </w:rPr>
        <w:t xml:space="preserve"> </w:t>
      </w:r>
    </w:p>
    <w:p w14:paraId="07751D69" w14:textId="77777777" w:rsidR="003E6B4D" w:rsidRPr="00EC7504" w:rsidRDefault="003E6B4D" w:rsidP="006C0934">
      <w:pPr>
        <w:spacing w:after="0" w:line="240" w:lineRule="auto"/>
        <w:rPr>
          <w:b/>
          <w:bCs/>
          <w:sz w:val="24"/>
          <w:szCs w:val="24"/>
        </w:rPr>
      </w:pPr>
    </w:p>
    <w:p w14:paraId="13A02660" w14:textId="053B6490" w:rsidR="00166D0F" w:rsidRDefault="00F749DA" w:rsidP="00C2634D">
      <w:pPr>
        <w:spacing w:after="120" w:line="240" w:lineRule="auto"/>
        <w:rPr>
          <w:rFonts w:ascii="Calibri" w:eastAsia="Calibri" w:hAnsi="Calibri" w:cs="Calibri"/>
          <w:color w:val="000000" w:themeColor="text1"/>
          <w:sz w:val="24"/>
          <w:szCs w:val="24"/>
        </w:rPr>
      </w:pPr>
      <w:r>
        <w:rPr>
          <w:b/>
          <w:bCs/>
          <w:sz w:val="24"/>
          <w:szCs w:val="24"/>
        </w:rPr>
        <w:t>SAN ANTONIO, Tx.</w:t>
      </w:r>
      <w:r w:rsidR="003E1A93" w:rsidRPr="00EC7504">
        <w:rPr>
          <w:b/>
          <w:bCs/>
          <w:sz w:val="24"/>
          <w:szCs w:val="24"/>
        </w:rPr>
        <w:t xml:space="preserve"> (</w:t>
      </w:r>
      <w:r w:rsidR="00ED4BD5">
        <w:rPr>
          <w:b/>
          <w:bCs/>
          <w:sz w:val="24"/>
          <w:szCs w:val="24"/>
        </w:rPr>
        <w:t>September 5,</w:t>
      </w:r>
      <w:r>
        <w:rPr>
          <w:b/>
          <w:bCs/>
          <w:sz w:val="24"/>
          <w:szCs w:val="24"/>
        </w:rPr>
        <w:t xml:space="preserve"> 202</w:t>
      </w:r>
      <w:r w:rsidR="005E309D">
        <w:rPr>
          <w:b/>
          <w:bCs/>
          <w:sz w:val="24"/>
          <w:szCs w:val="24"/>
        </w:rPr>
        <w:t>3</w:t>
      </w:r>
      <w:r w:rsidR="00A03D41" w:rsidRPr="00EC7504">
        <w:rPr>
          <w:b/>
          <w:bCs/>
          <w:sz w:val="24"/>
          <w:szCs w:val="24"/>
        </w:rPr>
        <w:t xml:space="preserve">) </w:t>
      </w:r>
      <w:r w:rsidR="4AFFF987" w:rsidRPr="00EC7504">
        <w:rPr>
          <w:rFonts w:ascii="Calibri" w:eastAsia="Calibri" w:hAnsi="Calibri" w:cs="Calibri"/>
          <w:color w:val="000000" w:themeColor="text1"/>
          <w:sz w:val="24"/>
          <w:szCs w:val="24"/>
        </w:rPr>
        <w:t>–</w:t>
      </w:r>
      <w:r w:rsidR="00DA6427">
        <w:rPr>
          <w:rFonts w:ascii="Calibri" w:eastAsia="Calibri" w:hAnsi="Calibri" w:cs="Calibri"/>
          <w:color w:val="000000" w:themeColor="text1"/>
          <w:sz w:val="24"/>
          <w:szCs w:val="24"/>
        </w:rPr>
        <w:t xml:space="preserve"> </w:t>
      </w:r>
      <w:r w:rsidR="00B20E28">
        <w:rPr>
          <w:rFonts w:ascii="Calibri" w:eastAsia="Calibri" w:hAnsi="Calibri" w:cs="Calibri"/>
          <w:color w:val="000000" w:themeColor="text1"/>
          <w:sz w:val="24"/>
          <w:szCs w:val="24"/>
        </w:rPr>
        <w:t xml:space="preserve">Howl-O-Scream </w:t>
      </w:r>
      <w:r w:rsidR="00DA6427">
        <w:rPr>
          <w:rFonts w:ascii="Calibri" w:eastAsia="Calibri" w:hAnsi="Calibri" w:cs="Calibri"/>
          <w:color w:val="000000" w:themeColor="text1"/>
          <w:sz w:val="24"/>
          <w:szCs w:val="24"/>
        </w:rPr>
        <w:t>at SeaWorld</w:t>
      </w:r>
      <w:r w:rsidR="003B628D">
        <w:rPr>
          <w:rFonts w:ascii="Calibri" w:eastAsia="Calibri" w:hAnsi="Calibri" w:cs="Calibri"/>
          <w:color w:val="000000" w:themeColor="text1"/>
          <w:sz w:val="24"/>
          <w:szCs w:val="24"/>
        </w:rPr>
        <w:t xml:space="preserve"> </w:t>
      </w:r>
      <w:r w:rsidR="00522286">
        <w:rPr>
          <w:rFonts w:ascii="Calibri" w:eastAsia="Calibri" w:hAnsi="Calibri" w:cs="Calibri"/>
          <w:color w:val="000000" w:themeColor="text1"/>
          <w:sz w:val="24"/>
          <w:szCs w:val="24"/>
        </w:rPr>
        <w:t xml:space="preserve">is </w:t>
      </w:r>
      <w:r w:rsidR="003B628D">
        <w:rPr>
          <w:rFonts w:ascii="Calibri" w:eastAsia="Calibri" w:hAnsi="Calibri" w:cs="Calibri"/>
          <w:color w:val="000000" w:themeColor="text1"/>
          <w:sz w:val="24"/>
          <w:szCs w:val="24"/>
        </w:rPr>
        <w:t>gi</w:t>
      </w:r>
      <w:r w:rsidR="00522286">
        <w:rPr>
          <w:rFonts w:ascii="Calibri" w:eastAsia="Calibri" w:hAnsi="Calibri" w:cs="Calibri"/>
          <w:color w:val="000000" w:themeColor="text1"/>
          <w:sz w:val="24"/>
          <w:szCs w:val="24"/>
        </w:rPr>
        <w:t>ving</w:t>
      </w:r>
      <w:r w:rsidR="003B628D">
        <w:rPr>
          <w:rFonts w:ascii="Calibri" w:eastAsia="Calibri" w:hAnsi="Calibri" w:cs="Calibri"/>
          <w:color w:val="000000" w:themeColor="text1"/>
          <w:sz w:val="24"/>
          <w:szCs w:val="24"/>
        </w:rPr>
        <w:t xml:space="preserve"> guests </w:t>
      </w:r>
      <w:r w:rsidR="00EE39C8">
        <w:rPr>
          <w:rFonts w:ascii="Calibri" w:eastAsia="Calibri" w:hAnsi="Calibri" w:cs="Calibri"/>
          <w:color w:val="000000" w:themeColor="text1"/>
          <w:sz w:val="24"/>
          <w:szCs w:val="24"/>
        </w:rPr>
        <w:t xml:space="preserve">fair warning to warm up their vocal </w:t>
      </w:r>
      <w:proofErr w:type="gramStart"/>
      <w:r w:rsidR="00EE39C8">
        <w:rPr>
          <w:rFonts w:ascii="Calibri" w:eastAsia="Calibri" w:hAnsi="Calibri" w:cs="Calibri"/>
          <w:color w:val="000000" w:themeColor="text1"/>
          <w:sz w:val="24"/>
          <w:szCs w:val="24"/>
        </w:rPr>
        <w:t>chords</w:t>
      </w:r>
      <w:proofErr w:type="gramEnd"/>
      <w:r w:rsidR="00EE39C8">
        <w:rPr>
          <w:rFonts w:ascii="Calibri" w:eastAsia="Calibri" w:hAnsi="Calibri" w:cs="Calibri"/>
          <w:color w:val="000000" w:themeColor="text1"/>
          <w:sz w:val="24"/>
          <w:szCs w:val="24"/>
        </w:rPr>
        <w:t xml:space="preserve"> </w:t>
      </w:r>
      <w:r w:rsidR="006F0B37">
        <w:rPr>
          <w:rFonts w:ascii="Calibri" w:eastAsia="Calibri" w:hAnsi="Calibri" w:cs="Calibri"/>
          <w:color w:val="000000" w:themeColor="text1"/>
          <w:sz w:val="24"/>
          <w:szCs w:val="24"/>
        </w:rPr>
        <w:t>and</w:t>
      </w:r>
      <w:r w:rsidR="00EE39C8">
        <w:rPr>
          <w:rFonts w:ascii="Calibri" w:eastAsia="Calibri" w:hAnsi="Calibri" w:cs="Calibri"/>
          <w:color w:val="000000" w:themeColor="text1"/>
          <w:sz w:val="24"/>
          <w:szCs w:val="24"/>
        </w:rPr>
        <w:t xml:space="preserve"> </w:t>
      </w:r>
      <w:r w:rsidR="00BA57D1">
        <w:rPr>
          <w:rFonts w:ascii="Calibri" w:eastAsia="Calibri" w:hAnsi="Calibri" w:cs="Calibri"/>
          <w:color w:val="000000" w:themeColor="text1"/>
          <w:sz w:val="24"/>
          <w:szCs w:val="24"/>
        </w:rPr>
        <w:t xml:space="preserve">be </w:t>
      </w:r>
      <w:r w:rsidR="00EE39C8">
        <w:rPr>
          <w:rFonts w:ascii="Calibri" w:eastAsia="Calibri" w:hAnsi="Calibri" w:cs="Calibri"/>
          <w:color w:val="000000" w:themeColor="text1"/>
          <w:sz w:val="24"/>
          <w:szCs w:val="24"/>
        </w:rPr>
        <w:t xml:space="preserve">ready to scream this </w:t>
      </w:r>
      <w:r w:rsidR="003B628D">
        <w:rPr>
          <w:rFonts w:ascii="Calibri" w:eastAsia="Calibri" w:hAnsi="Calibri" w:cs="Calibri"/>
          <w:color w:val="000000" w:themeColor="text1"/>
          <w:sz w:val="24"/>
          <w:szCs w:val="24"/>
        </w:rPr>
        <w:t>upcoming Halloween season.</w:t>
      </w:r>
      <w:r w:rsidR="00DA6427">
        <w:rPr>
          <w:rFonts w:ascii="Calibri" w:eastAsia="Calibri" w:hAnsi="Calibri" w:cs="Calibri"/>
          <w:color w:val="000000" w:themeColor="text1"/>
          <w:sz w:val="24"/>
          <w:szCs w:val="24"/>
        </w:rPr>
        <w:t xml:space="preserve"> </w:t>
      </w:r>
      <w:r w:rsidR="004E6A33">
        <w:rPr>
          <w:rFonts w:ascii="Calibri" w:eastAsia="Calibri" w:hAnsi="Calibri" w:cs="Calibri"/>
          <w:color w:val="000000" w:themeColor="text1"/>
          <w:sz w:val="24"/>
          <w:szCs w:val="24"/>
        </w:rPr>
        <w:t>On select days f</w:t>
      </w:r>
      <w:r w:rsidR="00B20E28">
        <w:rPr>
          <w:rFonts w:ascii="Calibri" w:eastAsia="Calibri" w:hAnsi="Calibri" w:cs="Calibri"/>
          <w:color w:val="000000" w:themeColor="text1"/>
          <w:sz w:val="24"/>
          <w:szCs w:val="24"/>
        </w:rPr>
        <w:t xml:space="preserve">rom </w:t>
      </w:r>
      <w:r w:rsidR="008629AF" w:rsidRPr="00DA6427">
        <w:rPr>
          <w:rFonts w:ascii="Calibri" w:eastAsia="Calibri" w:hAnsi="Calibri" w:cs="Calibri"/>
          <w:color w:val="000000" w:themeColor="text1"/>
          <w:sz w:val="24"/>
          <w:szCs w:val="24"/>
        </w:rPr>
        <w:t>September</w:t>
      </w:r>
      <w:r w:rsidR="00DA6427">
        <w:rPr>
          <w:rFonts w:ascii="Calibri" w:eastAsia="Calibri" w:hAnsi="Calibri" w:cs="Calibri"/>
          <w:color w:val="000000" w:themeColor="text1"/>
          <w:sz w:val="24"/>
          <w:szCs w:val="24"/>
        </w:rPr>
        <w:t xml:space="preserve"> 1</w:t>
      </w:r>
      <w:r w:rsidR="00B45294">
        <w:rPr>
          <w:rFonts w:ascii="Calibri" w:eastAsia="Calibri" w:hAnsi="Calibri" w:cs="Calibri"/>
          <w:color w:val="000000" w:themeColor="text1"/>
          <w:sz w:val="24"/>
          <w:szCs w:val="24"/>
        </w:rPr>
        <w:t>5</w:t>
      </w:r>
      <w:r w:rsidR="00DA6427">
        <w:rPr>
          <w:rFonts w:ascii="Calibri" w:eastAsia="Calibri" w:hAnsi="Calibri" w:cs="Calibri"/>
          <w:color w:val="000000" w:themeColor="text1"/>
          <w:sz w:val="24"/>
          <w:szCs w:val="24"/>
        </w:rPr>
        <w:t>th</w:t>
      </w:r>
      <w:r w:rsidR="00B20E28">
        <w:rPr>
          <w:rFonts w:ascii="Calibri" w:eastAsia="Calibri" w:hAnsi="Calibri" w:cs="Calibri"/>
          <w:color w:val="000000" w:themeColor="text1"/>
          <w:sz w:val="24"/>
          <w:szCs w:val="24"/>
        </w:rPr>
        <w:t xml:space="preserve"> until the end of October, </w:t>
      </w:r>
      <w:r w:rsidR="00280C38">
        <w:rPr>
          <w:rFonts w:ascii="Calibri" w:eastAsia="Calibri" w:hAnsi="Calibri" w:cs="Calibri"/>
          <w:color w:val="000000" w:themeColor="text1"/>
          <w:sz w:val="24"/>
          <w:szCs w:val="24"/>
        </w:rPr>
        <w:t xml:space="preserve">the park </w:t>
      </w:r>
      <w:r w:rsidR="0017041A">
        <w:rPr>
          <w:rFonts w:ascii="Calibri" w:eastAsia="Calibri" w:hAnsi="Calibri" w:cs="Calibri"/>
          <w:color w:val="000000" w:themeColor="text1"/>
          <w:sz w:val="24"/>
          <w:szCs w:val="24"/>
        </w:rPr>
        <w:t>transform</w:t>
      </w:r>
      <w:r w:rsidR="0062642E">
        <w:rPr>
          <w:rFonts w:ascii="Calibri" w:eastAsia="Calibri" w:hAnsi="Calibri" w:cs="Calibri"/>
          <w:color w:val="000000" w:themeColor="text1"/>
          <w:sz w:val="24"/>
          <w:szCs w:val="24"/>
        </w:rPr>
        <w:t>s</w:t>
      </w:r>
      <w:r w:rsidR="00280C38">
        <w:rPr>
          <w:rFonts w:ascii="Calibri" w:eastAsia="Calibri" w:hAnsi="Calibri" w:cs="Calibri"/>
          <w:color w:val="000000" w:themeColor="text1"/>
          <w:sz w:val="24"/>
          <w:szCs w:val="24"/>
        </w:rPr>
        <w:t xml:space="preserve"> into the biggest</w:t>
      </w:r>
      <w:r w:rsidR="00ED4BD5">
        <w:rPr>
          <w:rFonts w:ascii="Calibri" w:eastAsia="Calibri" w:hAnsi="Calibri" w:cs="Calibri"/>
          <w:color w:val="000000" w:themeColor="text1"/>
          <w:sz w:val="24"/>
          <w:szCs w:val="24"/>
        </w:rPr>
        <w:t>, scariest,</w:t>
      </w:r>
      <w:r w:rsidR="00280C38">
        <w:rPr>
          <w:rFonts w:ascii="Calibri" w:eastAsia="Calibri" w:hAnsi="Calibri" w:cs="Calibri"/>
          <w:color w:val="000000" w:themeColor="text1"/>
          <w:sz w:val="24"/>
          <w:szCs w:val="24"/>
        </w:rPr>
        <w:t xml:space="preserve"> </w:t>
      </w:r>
      <w:r w:rsidR="004E6A33">
        <w:rPr>
          <w:rFonts w:ascii="Calibri" w:eastAsia="Calibri" w:hAnsi="Calibri" w:cs="Calibri"/>
          <w:color w:val="000000" w:themeColor="text1"/>
          <w:sz w:val="24"/>
          <w:szCs w:val="24"/>
        </w:rPr>
        <w:t xml:space="preserve">and </w:t>
      </w:r>
      <w:r w:rsidR="00BA57D1" w:rsidRPr="00A644D8">
        <w:rPr>
          <w:rFonts w:ascii="Calibri" w:eastAsia="Calibri" w:hAnsi="Calibri" w:cs="Calibri"/>
          <w:i/>
          <w:iCs/>
          <w:color w:val="000000" w:themeColor="text1"/>
          <w:sz w:val="24"/>
          <w:szCs w:val="24"/>
        </w:rPr>
        <w:t>screamiest</w:t>
      </w:r>
      <w:r w:rsidR="004E6A33">
        <w:rPr>
          <w:rFonts w:ascii="Calibri" w:eastAsia="Calibri" w:hAnsi="Calibri" w:cs="Calibri"/>
          <w:color w:val="000000" w:themeColor="text1"/>
          <w:sz w:val="24"/>
          <w:szCs w:val="24"/>
        </w:rPr>
        <w:t xml:space="preserve"> </w:t>
      </w:r>
      <w:r w:rsidR="00280C38">
        <w:rPr>
          <w:rFonts w:ascii="Calibri" w:eastAsia="Calibri" w:hAnsi="Calibri" w:cs="Calibri"/>
          <w:color w:val="000000" w:themeColor="text1"/>
          <w:sz w:val="24"/>
          <w:szCs w:val="24"/>
        </w:rPr>
        <w:t xml:space="preserve">Halloween </w:t>
      </w:r>
      <w:r w:rsidR="008629AF">
        <w:rPr>
          <w:rFonts w:ascii="Calibri" w:eastAsia="Calibri" w:hAnsi="Calibri" w:cs="Calibri"/>
          <w:color w:val="000000" w:themeColor="text1"/>
          <w:sz w:val="24"/>
          <w:szCs w:val="24"/>
        </w:rPr>
        <w:t>event</w:t>
      </w:r>
      <w:r w:rsidR="00280C38">
        <w:rPr>
          <w:rFonts w:ascii="Calibri" w:eastAsia="Calibri" w:hAnsi="Calibri" w:cs="Calibri"/>
          <w:color w:val="000000" w:themeColor="text1"/>
          <w:sz w:val="24"/>
          <w:szCs w:val="24"/>
        </w:rPr>
        <w:t xml:space="preserve"> in the state of Texas. With </w:t>
      </w:r>
      <w:r w:rsidR="008629AF">
        <w:rPr>
          <w:rFonts w:ascii="Calibri" w:eastAsia="Calibri" w:hAnsi="Calibri" w:cs="Calibri"/>
          <w:color w:val="000000" w:themeColor="text1"/>
          <w:sz w:val="24"/>
          <w:szCs w:val="24"/>
        </w:rPr>
        <w:t>a</w:t>
      </w:r>
      <w:r w:rsidR="005E309D">
        <w:rPr>
          <w:rFonts w:ascii="Calibri" w:eastAsia="Calibri" w:hAnsi="Calibri" w:cs="Calibri"/>
          <w:color w:val="000000" w:themeColor="text1"/>
          <w:sz w:val="24"/>
          <w:szCs w:val="24"/>
        </w:rPr>
        <w:t xml:space="preserve"> </w:t>
      </w:r>
      <w:r w:rsidR="0017041A">
        <w:rPr>
          <w:rFonts w:ascii="Calibri" w:eastAsia="Calibri" w:hAnsi="Calibri" w:cs="Calibri"/>
          <w:color w:val="000000" w:themeColor="text1"/>
          <w:sz w:val="24"/>
          <w:szCs w:val="24"/>
        </w:rPr>
        <w:t>chilling new</w:t>
      </w:r>
      <w:r w:rsidR="00280C38">
        <w:rPr>
          <w:rFonts w:ascii="Calibri" w:eastAsia="Calibri" w:hAnsi="Calibri" w:cs="Calibri"/>
          <w:color w:val="000000" w:themeColor="text1"/>
          <w:sz w:val="24"/>
          <w:szCs w:val="24"/>
        </w:rPr>
        <w:t xml:space="preserve"> haunt, </w:t>
      </w:r>
      <w:r w:rsidR="003227F2">
        <w:rPr>
          <w:rFonts w:ascii="Calibri" w:eastAsia="Calibri" w:hAnsi="Calibri" w:cs="Calibri"/>
          <w:color w:val="000000" w:themeColor="text1"/>
          <w:sz w:val="24"/>
          <w:szCs w:val="24"/>
        </w:rPr>
        <w:t xml:space="preserve">a new </w:t>
      </w:r>
      <w:r w:rsidR="00280C38">
        <w:rPr>
          <w:rFonts w:ascii="Calibri" w:eastAsia="Calibri" w:hAnsi="Calibri" w:cs="Calibri"/>
          <w:color w:val="000000" w:themeColor="text1"/>
          <w:sz w:val="24"/>
          <w:szCs w:val="24"/>
        </w:rPr>
        <w:t xml:space="preserve">eerie pathway </w:t>
      </w:r>
      <w:r w:rsidR="00DA6427">
        <w:rPr>
          <w:rFonts w:ascii="Calibri" w:eastAsia="Calibri" w:hAnsi="Calibri" w:cs="Calibri"/>
          <w:color w:val="000000" w:themeColor="text1"/>
          <w:sz w:val="24"/>
          <w:szCs w:val="24"/>
        </w:rPr>
        <w:t>show</w:t>
      </w:r>
      <w:r w:rsidR="00166D0F">
        <w:rPr>
          <w:rFonts w:ascii="Calibri" w:eastAsia="Calibri" w:hAnsi="Calibri" w:cs="Calibri"/>
          <w:color w:val="000000" w:themeColor="text1"/>
          <w:sz w:val="24"/>
          <w:szCs w:val="24"/>
        </w:rPr>
        <w:t>,</w:t>
      </w:r>
      <w:r w:rsidR="00280C38">
        <w:rPr>
          <w:rFonts w:ascii="Calibri" w:eastAsia="Calibri" w:hAnsi="Calibri" w:cs="Calibri"/>
          <w:color w:val="000000" w:themeColor="text1"/>
          <w:sz w:val="24"/>
          <w:szCs w:val="24"/>
        </w:rPr>
        <w:t xml:space="preserve"> and </w:t>
      </w:r>
      <w:r w:rsidR="004E6A33">
        <w:rPr>
          <w:rFonts w:ascii="Calibri" w:eastAsia="Calibri" w:hAnsi="Calibri" w:cs="Calibri"/>
          <w:color w:val="000000" w:themeColor="text1"/>
          <w:sz w:val="24"/>
          <w:szCs w:val="24"/>
        </w:rPr>
        <w:t>hair raising</w:t>
      </w:r>
      <w:r w:rsidR="00280C38">
        <w:rPr>
          <w:rFonts w:ascii="Calibri" w:eastAsia="Calibri" w:hAnsi="Calibri" w:cs="Calibri"/>
          <w:color w:val="000000" w:themeColor="text1"/>
          <w:sz w:val="24"/>
          <w:szCs w:val="24"/>
        </w:rPr>
        <w:t xml:space="preserve"> “terror-</w:t>
      </w:r>
      <w:proofErr w:type="spellStart"/>
      <w:r w:rsidR="00280C38">
        <w:rPr>
          <w:rFonts w:ascii="Calibri" w:eastAsia="Calibri" w:hAnsi="Calibri" w:cs="Calibri"/>
          <w:color w:val="000000" w:themeColor="text1"/>
          <w:sz w:val="24"/>
          <w:szCs w:val="24"/>
        </w:rPr>
        <w:t>tories</w:t>
      </w:r>
      <w:proofErr w:type="spellEnd"/>
      <w:r w:rsidR="00280C38">
        <w:rPr>
          <w:rFonts w:ascii="Calibri" w:eastAsia="Calibri" w:hAnsi="Calibri" w:cs="Calibri"/>
          <w:color w:val="000000" w:themeColor="text1"/>
          <w:sz w:val="24"/>
          <w:szCs w:val="24"/>
        </w:rPr>
        <w:t>”</w:t>
      </w:r>
      <w:r w:rsidR="005E309D">
        <w:rPr>
          <w:rFonts w:ascii="Calibri" w:eastAsia="Calibri" w:hAnsi="Calibri" w:cs="Calibri"/>
          <w:color w:val="000000" w:themeColor="text1"/>
          <w:sz w:val="24"/>
          <w:szCs w:val="24"/>
        </w:rPr>
        <w:t xml:space="preserve">, only the brave will </w:t>
      </w:r>
      <w:bookmarkStart w:id="1" w:name="_Hlk112058732"/>
      <w:r w:rsidR="00DA6427">
        <w:rPr>
          <w:rFonts w:ascii="Calibri" w:eastAsia="Calibri" w:hAnsi="Calibri" w:cs="Calibri"/>
          <w:color w:val="000000" w:themeColor="text1"/>
          <w:sz w:val="24"/>
          <w:szCs w:val="24"/>
        </w:rPr>
        <w:t>survive after dark.</w:t>
      </w:r>
      <w:r w:rsidR="005E309D">
        <w:rPr>
          <w:rFonts w:ascii="Calibri" w:eastAsia="Calibri" w:hAnsi="Calibri" w:cs="Calibri"/>
          <w:color w:val="000000" w:themeColor="text1"/>
          <w:sz w:val="24"/>
          <w:szCs w:val="24"/>
        </w:rPr>
        <w:t xml:space="preserve"> </w:t>
      </w:r>
    </w:p>
    <w:p w14:paraId="6EF620C4" w14:textId="5A517BA4" w:rsidR="00DA6A67" w:rsidRDefault="00DA6A67" w:rsidP="00C2634D">
      <w:pPr>
        <w:spacing w:after="12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“Howl-O-Scream has been a Halloween tradition in San Antonio</w:t>
      </w:r>
      <w:r w:rsidR="00E8396F">
        <w:rPr>
          <w:rFonts w:ascii="Calibri" w:eastAsia="Calibri" w:hAnsi="Calibri" w:cs="Calibri"/>
          <w:color w:val="000000" w:themeColor="text1"/>
          <w:sz w:val="24"/>
          <w:szCs w:val="24"/>
        </w:rPr>
        <w:t xml:space="preserve">, </w:t>
      </w:r>
      <w:r w:rsidR="00EE39C8">
        <w:rPr>
          <w:rFonts w:ascii="Calibri" w:eastAsia="Calibri" w:hAnsi="Calibri" w:cs="Calibri"/>
          <w:color w:val="000000" w:themeColor="text1"/>
          <w:sz w:val="24"/>
          <w:szCs w:val="24"/>
        </w:rPr>
        <w:t xml:space="preserve">and this year we’re giving guests </w:t>
      </w:r>
      <w:r w:rsidR="00BA57D1">
        <w:rPr>
          <w:rFonts w:ascii="Calibri" w:eastAsia="Calibri" w:hAnsi="Calibri" w:cs="Calibri"/>
          <w:color w:val="000000" w:themeColor="text1"/>
          <w:sz w:val="24"/>
          <w:szCs w:val="24"/>
        </w:rPr>
        <w:t>even more</w:t>
      </w:r>
      <w:r w:rsidR="00EE39C8">
        <w:rPr>
          <w:rFonts w:ascii="Calibri" w:eastAsia="Calibri" w:hAnsi="Calibri" w:cs="Calibri"/>
          <w:color w:val="000000" w:themeColor="text1"/>
          <w:sz w:val="24"/>
          <w:szCs w:val="24"/>
        </w:rPr>
        <w:t xml:space="preserve"> to scream about</w:t>
      </w:r>
      <w:r>
        <w:rPr>
          <w:rFonts w:ascii="Calibri" w:eastAsia="Calibri" w:hAnsi="Calibri" w:cs="Calibri"/>
          <w:color w:val="000000" w:themeColor="text1"/>
          <w:sz w:val="24"/>
          <w:szCs w:val="24"/>
        </w:rPr>
        <w:t>,” said Roland Garcia, Vice President of Entertainment at SeaWorld San Antonio. “</w:t>
      </w:r>
      <w:r w:rsidR="00E8396F">
        <w:rPr>
          <w:rFonts w:ascii="Calibri" w:eastAsia="Calibri" w:hAnsi="Calibri" w:cs="Calibri"/>
          <w:color w:val="000000" w:themeColor="text1"/>
          <w:sz w:val="24"/>
          <w:szCs w:val="24"/>
        </w:rPr>
        <w:t>The lineup of haunts, terror-</w:t>
      </w:r>
      <w:proofErr w:type="spellStart"/>
      <w:r w:rsidR="00E8396F">
        <w:rPr>
          <w:rFonts w:ascii="Calibri" w:eastAsia="Calibri" w:hAnsi="Calibri" w:cs="Calibri"/>
          <w:color w:val="000000" w:themeColor="text1"/>
          <w:sz w:val="24"/>
          <w:szCs w:val="24"/>
        </w:rPr>
        <w:t>tories</w:t>
      </w:r>
      <w:proofErr w:type="spellEnd"/>
      <w:r w:rsidR="00E8396F">
        <w:rPr>
          <w:rFonts w:ascii="Calibri" w:eastAsia="Calibri" w:hAnsi="Calibri" w:cs="Calibri"/>
          <w:color w:val="000000" w:themeColor="text1"/>
          <w:sz w:val="24"/>
          <w:szCs w:val="24"/>
        </w:rPr>
        <w:t>, and experiences keep getting bigger and better</w:t>
      </w:r>
      <w:r w:rsidR="00BA57D1">
        <w:rPr>
          <w:rFonts w:ascii="Calibri" w:eastAsia="Calibri" w:hAnsi="Calibri" w:cs="Calibri"/>
          <w:color w:val="000000" w:themeColor="text1"/>
          <w:sz w:val="24"/>
          <w:szCs w:val="24"/>
        </w:rPr>
        <w:t xml:space="preserve">. It will be the </w:t>
      </w:r>
      <w:r w:rsidR="00F94F14" w:rsidRPr="00574E7D">
        <w:rPr>
          <w:rFonts w:ascii="Calibri" w:eastAsia="Calibri" w:hAnsi="Calibri" w:cs="Calibri"/>
          <w:i/>
          <w:iCs/>
          <w:color w:val="000000" w:themeColor="text1"/>
          <w:sz w:val="24"/>
          <w:szCs w:val="24"/>
        </w:rPr>
        <w:t>f</w:t>
      </w:r>
      <w:r w:rsidR="00BA57D1" w:rsidRPr="00574E7D">
        <w:rPr>
          <w:rFonts w:ascii="Calibri" w:eastAsia="Calibri" w:hAnsi="Calibri" w:cs="Calibri"/>
          <w:i/>
          <w:iCs/>
          <w:color w:val="000000" w:themeColor="text1"/>
          <w:sz w:val="24"/>
          <w:szCs w:val="24"/>
        </w:rPr>
        <w:t>ear-good</w:t>
      </w:r>
      <w:r w:rsidR="00BA57D1">
        <w:rPr>
          <w:rFonts w:ascii="Calibri" w:eastAsia="Calibri" w:hAnsi="Calibri" w:cs="Calibri"/>
          <w:color w:val="000000" w:themeColor="text1"/>
          <w:sz w:val="24"/>
          <w:szCs w:val="24"/>
        </w:rPr>
        <w:t xml:space="preserve"> event of the year!”</w:t>
      </w:r>
    </w:p>
    <w:p w14:paraId="52786969" w14:textId="0BCC5222" w:rsidR="002254CA" w:rsidRPr="00166D0F" w:rsidRDefault="00EB7E85" w:rsidP="00C2634D">
      <w:pPr>
        <w:spacing w:after="120" w:line="240" w:lineRule="auto"/>
        <w:rPr>
          <w:rFonts w:ascii="Calibri" w:eastAsia="Calibri" w:hAnsi="Calibri" w:cs="Calibri"/>
          <w:color w:val="000000" w:themeColor="text1"/>
          <w:sz w:val="24"/>
          <w:szCs w:val="24"/>
        </w:rPr>
      </w:pPr>
      <w:r>
        <w:rPr>
          <w:b/>
          <w:bCs/>
          <w:sz w:val="24"/>
          <w:szCs w:val="24"/>
        </w:rPr>
        <w:t>Horrifying</w:t>
      </w:r>
      <w:r w:rsidR="00EE6CB0">
        <w:rPr>
          <w:b/>
          <w:bCs/>
          <w:sz w:val="24"/>
          <w:szCs w:val="24"/>
        </w:rPr>
        <w:t xml:space="preserve"> </w:t>
      </w:r>
      <w:r w:rsidR="00574E7D">
        <w:rPr>
          <w:b/>
          <w:bCs/>
          <w:sz w:val="24"/>
          <w:szCs w:val="24"/>
        </w:rPr>
        <w:t xml:space="preserve">New </w:t>
      </w:r>
      <w:r w:rsidR="00712300">
        <w:rPr>
          <w:b/>
          <w:bCs/>
          <w:sz w:val="24"/>
          <w:szCs w:val="24"/>
        </w:rPr>
        <w:t>Experiences</w:t>
      </w:r>
      <w:r w:rsidR="002B2952">
        <w:rPr>
          <w:b/>
          <w:bCs/>
          <w:sz w:val="24"/>
          <w:szCs w:val="24"/>
        </w:rPr>
        <w:t xml:space="preserve"> Will Put Chills Up and Down Guests</w:t>
      </w:r>
      <w:r w:rsidR="00A644D8">
        <w:rPr>
          <w:b/>
          <w:bCs/>
          <w:sz w:val="24"/>
          <w:szCs w:val="24"/>
        </w:rPr>
        <w:t>’</w:t>
      </w:r>
      <w:r w:rsidR="002B2952">
        <w:rPr>
          <w:b/>
          <w:bCs/>
          <w:sz w:val="24"/>
          <w:szCs w:val="24"/>
        </w:rPr>
        <w:t xml:space="preserve"> Spines</w:t>
      </w:r>
    </w:p>
    <w:p w14:paraId="23274A0E" w14:textId="1ED4D817" w:rsidR="002B2952" w:rsidRDefault="002254CA" w:rsidP="00C2634D">
      <w:pPr>
        <w:spacing w:after="120" w:line="240" w:lineRule="auto"/>
        <w:rPr>
          <w:sz w:val="24"/>
          <w:szCs w:val="24"/>
        </w:rPr>
      </w:pPr>
      <w:r>
        <w:rPr>
          <w:sz w:val="24"/>
          <w:szCs w:val="24"/>
        </w:rPr>
        <w:t xml:space="preserve">As the sun </w:t>
      </w:r>
      <w:r w:rsidR="00BD5A18">
        <w:rPr>
          <w:sz w:val="24"/>
          <w:szCs w:val="24"/>
        </w:rPr>
        <w:t>goes down</w:t>
      </w:r>
      <w:r w:rsidR="002D08CF">
        <w:rPr>
          <w:sz w:val="24"/>
          <w:szCs w:val="24"/>
        </w:rPr>
        <w:t xml:space="preserve"> and the witching hour </w:t>
      </w:r>
      <w:r w:rsidR="009C26F1">
        <w:rPr>
          <w:sz w:val="24"/>
          <w:szCs w:val="24"/>
        </w:rPr>
        <w:t>descends on the park</w:t>
      </w:r>
      <w:r w:rsidR="00BD5A18">
        <w:rPr>
          <w:sz w:val="24"/>
          <w:szCs w:val="24"/>
        </w:rPr>
        <w:t xml:space="preserve">, </w:t>
      </w:r>
      <w:r w:rsidR="00734D46">
        <w:rPr>
          <w:sz w:val="24"/>
          <w:szCs w:val="24"/>
        </w:rPr>
        <w:t>screams will</w:t>
      </w:r>
      <w:r>
        <w:rPr>
          <w:sz w:val="24"/>
          <w:szCs w:val="24"/>
        </w:rPr>
        <w:t xml:space="preserve"> emerge from the </w:t>
      </w:r>
      <w:r w:rsidR="002B2952">
        <w:rPr>
          <w:sz w:val="24"/>
          <w:szCs w:val="24"/>
        </w:rPr>
        <w:t xml:space="preserve">park’s </w:t>
      </w:r>
      <w:r w:rsidR="00712300">
        <w:rPr>
          <w:sz w:val="24"/>
          <w:szCs w:val="24"/>
        </w:rPr>
        <w:t>all-</w:t>
      </w:r>
      <w:r w:rsidR="002B2952">
        <w:rPr>
          <w:sz w:val="24"/>
          <w:szCs w:val="24"/>
        </w:rPr>
        <w:t xml:space="preserve">new haunt, Bunny Bradley’s Ice Cream Shoppe… or should it be “I </w:t>
      </w:r>
      <w:r w:rsidR="002B2952" w:rsidRPr="00F94F14">
        <w:rPr>
          <w:i/>
          <w:iCs/>
          <w:sz w:val="24"/>
          <w:szCs w:val="24"/>
        </w:rPr>
        <w:t>SCREAM</w:t>
      </w:r>
      <w:r w:rsidR="002B2952">
        <w:rPr>
          <w:sz w:val="24"/>
          <w:szCs w:val="24"/>
        </w:rPr>
        <w:t xml:space="preserve"> Shoppe”?!?  With a </w:t>
      </w:r>
      <w:r w:rsidR="00712300">
        <w:rPr>
          <w:sz w:val="24"/>
          <w:szCs w:val="24"/>
        </w:rPr>
        <w:t>mortician for a father</w:t>
      </w:r>
      <w:r w:rsidR="002B2952">
        <w:rPr>
          <w:sz w:val="24"/>
          <w:szCs w:val="24"/>
        </w:rPr>
        <w:t xml:space="preserve"> and a fascination with ice cream, it’s no doubt Bunny’s tastes are a bit off! </w:t>
      </w:r>
      <w:r w:rsidR="00712300">
        <w:rPr>
          <w:sz w:val="24"/>
          <w:szCs w:val="24"/>
        </w:rPr>
        <w:t xml:space="preserve">Not your average </w:t>
      </w:r>
      <w:r w:rsidR="0062642E">
        <w:rPr>
          <w:sz w:val="24"/>
          <w:szCs w:val="24"/>
        </w:rPr>
        <w:t>sugar-coated</w:t>
      </w:r>
      <w:r w:rsidR="00A94717">
        <w:rPr>
          <w:sz w:val="24"/>
          <w:szCs w:val="24"/>
        </w:rPr>
        <w:t xml:space="preserve"> </w:t>
      </w:r>
      <w:r w:rsidR="00712300">
        <w:rPr>
          <w:sz w:val="24"/>
          <w:szCs w:val="24"/>
        </w:rPr>
        <w:t>ice scream shop, this</w:t>
      </w:r>
      <w:r w:rsidR="002B2952">
        <w:rPr>
          <w:sz w:val="24"/>
          <w:szCs w:val="24"/>
        </w:rPr>
        <w:t xml:space="preserve"> new haunt lures in unsuspecting treat seekers and serves up an assortment of twisted and </w:t>
      </w:r>
      <w:r w:rsidR="002B2952" w:rsidRPr="00AB3A53">
        <w:rPr>
          <w:sz w:val="24"/>
          <w:szCs w:val="24"/>
        </w:rPr>
        <w:t xml:space="preserve">demented ice cream concoctions. Bunny Bradley </w:t>
      </w:r>
      <w:r w:rsidR="002B2952">
        <w:rPr>
          <w:sz w:val="24"/>
          <w:szCs w:val="24"/>
        </w:rPr>
        <w:t xml:space="preserve">entices guests </w:t>
      </w:r>
      <w:r w:rsidR="00712300">
        <w:rPr>
          <w:sz w:val="24"/>
          <w:szCs w:val="24"/>
        </w:rPr>
        <w:t>in</w:t>
      </w:r>
      <w:r w:rsidR="002B2952">
        <w:rPr>
          <w:sz w:val="24"/>
          <w:szCs w:val="24"/>
        </w:rPr>
        <w:t xml:space="preserve">, but their chills will come from more than an ice cream headache. </w:t>
      </w:r>
      <w:r w:rsidR="002B2952" w:rsidRPr="00AB3A53">
        <w:rPr>
          <w:sz w:val="24"/>
          <w:szCs w:val="24"/>
        </w:rPr>
        <w:t xml:space="preserve">Innocent ice cream </w:t>
      </w:r>
      <w:r w:rsidR="002B2952">
        <w:rPr>
          <w:sz w:val="24"/>
          <w:szCs w:val="24"/>
        </w:rPr>
        <w:t>lovers</w:t>
      </w:r>
      <w:r w:rsidR="002B2952" w:rsidRPr="00AB3A53">
        <w:rPr>
          <w:sz w:val="24"/>
          <w:szCs w:val="24"/>
        </w:rPr>
        <w:t xml:space="preserve"> will find themselves repulsed as they </w:t>
      </w:r>
      <w:r w:rsidR="002B2952">
        <w:rPr>
          <w:sz w:val="24"/>
          <w:szCs w:val="24"/>
        </w:rPr>
        <w:t>learn of</w:t>
      </w:r>
      <w:r w:rsidR="002B2952" w:rsidRPr="00AB3A53">
        <w:rPr>
          <w:sz w:val="24"/>
          <w:szCs w:val="24"/>
        </w:rPr>
        <w:t xml:space="preserve"> </w:t>
      </w:r>
      <w:r w:rsidR="002B2952">
        <w:rPr>
          <w:sz w:val="24"/>
          <w:szCs w:val="24"/>
        </w:rPr>
        <w:t>twisted</w:t>
      </w:r>
      <w:r w:rsidR="002B2952" w:rsidRPr="00AB3A53">
        <w:rPr>
          <w:sz w:val="24"/>
          <w:szCs w:val="24"/>
        </w:rPr>
        <w:t xml:space="preserve"> treats that have been sprinkled with “special ingredients” that could only come from the mind of the repugnant restauranteur.</w:t>
      </w:r>
    </w:p>
    <w:p w14:paraId="0C7C5376" w14:textId="6E7F8D00" w:rsidR="002B2952" w:rsidRDefault="002B2952" w:rsidP="002B2952">
      <w:pPr>
        <w:spacing w:after="120" w:line="240" w:lineRule="auto"/>
        <w:rPr>
          <w:sz w:val="24"/>
          <w:szCs w:val="24"/>
        </w:rPr>
      </w:pPr>
      <w:r w:rsidRPr="00116B80">
        <w:rPr>
          <w:sz w:val="24"/>
          <w:szCs w:val="24"/>
        </w:rPr>
        <w:t xml:space="preserve">The </w:t>
      </w:r>
      <w:r>
        <w:rPr>
          <w:sz w:val="24"/>
          <w:szCs w:val="24"/>
        </w:rPr>
        <w:t xml:space="preserve">suspense and </w:t>
      </w:r>
      <w:r w:rsidRPr="00116B80">
        <w:rPr>
          <w:sz w:val="24"/>
          <w:szCs w:val="24"/>
        </w:rPr>
        <w:t xml:space="preserve">terror </w:t>
      </w:r>
      <w:r w:rsidR="00A94717">
        <w:rPr>
          <w:sz w:val="24"/>
          <w:szCs w:val="24"/>
        </w:rPr>
        <w:t>intensify</w:t>
      </w:r>
      <w:r w:rsidR="00712300">
        <w:rPr>
          <w:sz w:val="24"/>
          <w:szCs w:val="24"/>
        </w:rPr>
        <w:t xml:space="preserve"> this year</w:t>
      </w:r>
      <w:r w:rsidRPr="00116B80">
        <w:rPr>
          <w:sz w:val="24"/>
          <w:szCs w:val="24"/>
        </w:rPr>
        <w:t xml:space="preserve"> as guests can experience</w:t>
      </w:r>
      <w:r>
        <w:rPr>
          <w:sz w:val="24"/>
          <w:szCs w:val="24"/>
        </w:rPr>
        <w:t xml:space="preserve"> the new</w:t>
      </w:r>
      <w:r w:rsidRPr="00116B80">
        <w:rPr>
          <w:sz w:val="24"/>
          <w:szCs w:val="24"/>
        </w:rPr>
        <w:t xml:space="preserve"> </w:t>
      </w:r>
      <w:r>
        <w:rPr>
          <w:sz w:val="24"/>
          <w:szCs w:val="24"/>
        </w:rPr>
        <w:t>Coleen’s Dollhouse, a photo op</w:t>
      </w:r>
      <w:r w:rsidR="00A644D8">
        <w:rPr>
          <w:sz w:val="24"/>
          <w:szCs w:val="24"/>
        </w:rPr>
        <w:t>portunity</w:t>
      </w:r>
      <w:r>
        <w:rPr>
          <w:sz w:val="24"/>
          <w:szCs w:val="24"/>
        </w:rPr>
        <w:t xml:space="preserve"> where guests can pose with mysterious dolls with the hope that none suddenly come to life! Also new is Siren’s Song, a pathway </w:t>
      </w:r>
      <w:proofErr w:type="gramStart"/>
      <w:r>
        <w:rPr>
          <w:sz w:val="24"/>
          <w:szCs w:val="24"/>
        </w:rPr>
        <w:t>show</w:t>
      </w:r>
      <w:proofErr w:type="gramEnd"/>
      <w:r>
        <w:rPr>
          <w:sz w:val="24"/>
          <w:szCs w:val="24"/>
        </w:rPr>
        <w:t xml:space="preserve"> in The Water’s Edge terror-</w:t>
      </w:r>
      <w:proofErr w:type="spellStart"/>
      <w:r>
        <w:rPr>
          <w:sz w:val="24"/>
          <w:szCs w:val="24"/>
        </w:rPr>
        <w:t>tory</w:t>
      </w:r>
      <w:proofErr w:type="spellEnd"/>
      <w:r>
        <w:rPr>
          <w:sz w:val="24"/>
          <w:szCs w:val="24"/>
        </w:rPr>
        <w:t xml:space="preserve"> that </w:t>
      </w:r>
      <w:r w:rsidR="00A94717">
        <w:rPr>
          <w:sz w:val="24"/>
          <w:szCs w:val="24"/>
        </w:rPr>
        <w:t>will entice</w:t>
      </w:r>
      <w:r>
        <w:rPr>
          <w:sz w:val="24"/>
          <w:szCs w:val="24"/>
        </w:rPr>
        <w:t xml:space="preserve"> unsuspecting guests with their ominous singing and dancing.</w:t>
      </w:r>
      <w:r w:rsidR="00D03C4A">
        <w:rPr>
          <w:sz w:val="24"/>
          <w:szCs w:val="24"/>
        </w:rPr>
        <w:t xml:space="preserve"> Guests </w:t>
      </w:r>
      <w:r w:rsidR="00D03C4A">
        <w:rPr>
          <w:sz w:val="24"/>
          <w:szCs w:val="24"/>
        </w:rPr>
        <w:lastRenderedPageBreak/>
        <w:t xml:space="preserve">making their way through Nightmare Midway, the park’s newest terror-tory, will be in a </w:t>
      </w:r>
      <w:r w:rsidR="00A94717">
        <w:rPr>
          <w:sz w:val="24"/>
          <w:szCs w:val="24"/>
        </w:rPr>
        <w:t xml:space="preserve">perpetual </w:t>
      </w:r>
      <w:r w:rsidR="00D03C4A">
        <w:rPr>
          <w:sz w:val="24"/>
          <w:szCs w:val="24"/>
        </w:rPr>
        <w:t>state of night terrors as a band of degenerates give them something to scream about.</w:t>
      </w:r>
    </w:p>
    <w:p w14:paraId="4EB12B60" w14:textId="295D4D3F" w:rsidR="004068B6" w:rsidRDefault="009C26F1" w:rsidP="00E07DDE">
      <w:pPr>
        <w:spacing w:after="120" w:line="240" w:lineRule="auto"/>
        <w:rPr>
          <w:sz w:val="24"/>
          <w:szCs w:val="24"/>
        </w:rPr>
      </w:pPr>
      <w:r w:rsidRPr="009C26F1">
        <w:rPr>
          <w:sz w:val="24"/>
          <w:szCs w:val="24"/>
        </w:rPr>
        <w:t xml:space="preserve">Back and scarier than ever are returning </w:t>
      </w:r>
      <w:r w:rsidR="004E6A33" w:rsidRPr="009C26F1">
        <w:rPr>
          <w:sz w:val="24"/>
          <w:szCs w:val="24"/>
        </w:rPr>
        <w:t xml:space="preserve">haunt </w:t>
      </w:r>
      <w:r w:rsidRPr="009C26F1">
        <w:rPr>
          <w:sz w:val="24"/>
          <w:szCs w:val="24"/>
        </w:rPr>
        <w:t>favorite</w:t>
      </w:r>
      <w:r w:rsidR="004E6A33">
        <w:rPr>
          <w:sz w:val="24"/>
          <w:szCs w:val="24"/>
        </w:rPr>
        <w:t>s</w:t>
      </w:r>
      <w:r w:rsidRPr="009C26F1">
        <w:rPr>
          <w:sz w:val="24"/>
          <w:szCs w:val="24"/>
        </w:rPr>
        <w:t xml:space="preserve"> including Milton Creek Manor, the Swamp at Blackwater Bayou, Zombie Horde, Dis-Assembly Line, and Atlantis-The Cursed Chasm. </w:t>
      </w:r>
      <w:bookmarkEnd w:id="1"/>
      <w:r w:rsidR="00A644D8">
        <w:rPr>
          <w:sz w:val="24"/>
          <w:szCs w:val="24"/>
        </w:rPr>
        <w:t>The</w:t>
      </w:r>
      <w:r w:rsidR="004068B6">
        <w:rPr>
          <w:sz w:val="24"/>
          <w:szCs w:val="24"/>
        </w:rPr>
        <w:t xml:space="preserve"> pathways around the park</w:t>
      </w:r>
      <w:r w:rsidR="00A644D8">
        <w:rPr>
          <w:sz w:val="24"/>
          <w:szCs w:val="24"/>
        </w:rPr>
        <w:t xml:space="preserve"> aren’t safe from the scares as</w:t>
      </w:r>
      <w:r w:rsidR="004068B6">
        <w:rPr>
          <w:sz w:val="24"/>
          <w:szCs w:val="24"/>
        </w:rPr>
        <w:t xml:space="preserve"> </w:t>
      </w:r>
      <w:r w:rsidR="00D718CC">
        <w:rPr>
          <w:sz w:val="24"/>
          <w:szCs w:val="24"/>
        </w:rPr>
        <w:t>guests</w:t>
      </w:r>
      <w:r w:rsidR="004068B6">
        <w:rPr>
          <w:sz w:val="24"/>
          <w:szCs w:val="24"/>
        </w:rPr>
        <w:t xml:space="preserve"> will </w:t>
      </w:r>
      <w:r w:rsidR="008629AF">
        <w:rPr>
          <w:sz w:val="24"/>
          <w:szCs w:val="24"/>
        </w:rPr>
        <w:t>encounter</w:t>
      </w:r>
      <w:r w:rsidR="004068B6">
        <w:rPr>
          <w:sz w:val="24"/>
          <w:szCs w:val="24"/>
        </w:rPr>
        <w:t xml:space="preserve"> </w:t>
      </w:r>
      <w:r w:rsidR="00FF1FEB">
        <w:rPr>
          <w:sz w:val="24"/>
          <w:szCs w:val="24"/>
        </w:rPr>
        <w:t>creepy</w:t>
      </w:r>
      <w:r w:rsidR="004068B6">
        <w:rPr>
          <w:sz w:val="24"/>
          <w:szCs w:val="24"/>
        </w:rPr>
        <w:t xml:space="preserve"> creatures </w:t>
      </w:r>
      <w:r w:rsidR="00FC0052">
        <w:rPr>
          <w:sz w:val="24"/>
          <w:szCs w:val="24"/>
        </w:rPr>
        <w:t>inhabiting</w:t>
      </w:r>
      <w:r w:rsidR="004068B6">
        <w:rPr>
          <w:sz w:val="24"/>
          <w:szCs w:val="24"/>
        </w:rPr>
        <w:t xml:space="preserve"> </w:t>
      </w:r>
      <w:r w:rsidR="0033494B">
        <w:rPr>
          <w:sz w:val="24"/>
          <w:szCs w:val="24"/>
        </w:rPr>
        <w:t>seven</w:t>
      </w:r>
      <w:r w:rsidR="004068B6">
        <w:rPr>
          <w:sz w:val="24"/>
          <w:szCs w:val="24"/>
        </w:rPr>
        <w:t xml:space="preserve"> different </w:t>
      </w:r>
      <w:r w:rsidR="009D781D">
        <w:rPr>
          <w:sz w:val="24"/>
          <w:szCs w:val="24"/>
        </w:rPr>
        <w:t>frightening</w:t>
      </w:r>
      <w:r w:rsidR="004068B6">
        <w:rPr>
          <w:sz w:val="24"/>
          <w:szCs w:val="24"/>
        </w:rPr>
        <w:t xml:space="preserve"> terror-</w:t>
      </w:r>
      <w:proofErr w:type="spellStart"/>
      <w:r w:rsidR="004068B6">
        <w:rPr>
          <w:sz w:val="24"/>
          <w:szCs w:val="24"/>
        </w:rPr>
        <w:t>tories</w:t>
      </w:r>
      <w:proofErr w:type="spellEnd"/>
      <w:r w:rsidR="008629AF">
        <w:rPr>
          <w:sz w:val="24"/>
          <w:szCs w:val="24"/>
        </w:rPr>
        <w:t xml:space="preserve">. </w:t>
      </w:r>
      <w:r w:rsidR="004068B6">
        <w:rPr>
          <w:sz w:val="24"/>
          <w:szCs w:val="24"/>
        </w:rPr>
        <w:t xml:space="preserve">Returning </w:t>
      </w:r>
      <w:r w:rsidR="00D718CC">
        <w:rPr>
          <w:sz w:val="24"/>
          <w:szCs w:val="24"/>
        </w:rPr>
        <w:t>this year</w:t>
      </w:r>
      <w:r w:rsidR="00BC5CAE">
        <w:rPr>
          <w:sz w:val="24"/>
          <w:szCs w:val="24"/>
        </w:rPr>
        <w:t xml:space="preserve"> are Ripper Row, Zombie </w:t>
      </w:r>
      <w:r w:rsidR="0033494B">
        <w:rPr>
          <w:sz w:val="24"/>
          <w:szCs w:val="24"/>
        </w:rPr>
        <w:t>Zone</w:t>
      </w:r>
      <w:r w:rsidR="00BC5CAE">
        <w:rPr>
          <w:sz w:val="24"/>
          <w:szCs w:val="24"/>
        </w:rPr>
        <w:t xml:space="preserve">, Vampire Point, </w:t>
      </w:r>
      <w:proofErr w:type="spellStart"/>
      <w:r w:rsidR="00BC5CAE">
        <w:rPr>
          <w:sz w:val="24"/>
          <w:szCs w:val="24"/>
        </w:rPr>
        <w:t>SINdustry</w:t>
      </w:r>
      <w:proofErr w:type="spellEnd"/>
      <w:r w:rsidR="00BC5CAE">
        <w:rPr>
          <w:sz w:val="24"/>
          <w:szCs w:val="24"/>
        </w:rPr>
        <w:t xml:space="preserve"> District, Blackwater Bayou, The Water’s Edge</w:t>
      </w:r>
      <w:r w:rsidR="00EF07D3">
        <w:rPr>
          <w:sz w:val="24"/>
          <w:szCs w:val="24"/>
        </w:rPr>
        <w:t>, and the new Nightmare Midway</w:t>
      </w:r>
      <w:r w:rsidR="00BC5CAE">
        <w:rPr>
          <w:sz w:val="24"/>
          <w:szCs w:val="24"/>
        </w:rPr>
        <w:t>. The pathways</w:t>
      </w:r>
      <w:r w:rsidR="00041374">
        <w:rPr>
          <w:sz w:val="24"/>
          <w:szCs w:val="24"/>
        </w:rPr>
        <w:t xml:space="preserve"> are</w:t>
      </w:r>
      <w:r w:rsidR="00BC5CAE">
        <w:rPr>
          <w:sz w:val="24"/>
          <w:szCs w:val="24"/>
        </w:rPr>
        <w:t xml:space="preserve"> full of suspense </w:t>
      </w:r>
      <w:r w:rsidR="001717F5">
        <w:rPr>
          <w:sz w:val="24"/>
          <w:szCs w:val="24"/>
        </w:rPr>
        <w:t>and</w:t>
      </w:r>
      <w:r w:rsidR="00041374">
        <w:rPr>
          <w:sz w:val="24"/>
          <w:szCs w:val="24"/>
        </w:rPr>
        <w:t xml:space="preserve"> </w:t>
      </w:r>
      <w:r w:rsidR="00BC5CAE">
        <w:rPr>
          <w:sz w:val="24"/>
          <w:szCs w:val="24"/>
        </w:rPr>
        <w:t xml:space="preserve">feature </w:t>
      </w:r>
      <w:r w:rsidR="00FC0052">
        <w:rPr>
          <w:sz w:val="24"/>
          <w:szCs w:val="24"/>
        </w:rPr>
        <w:t xml:space="preserve">blood thirsty </w:t>
      </w:r>
      <w:r w:rsidR="00BC5CAE">
        <w:rPr>
          <w:sz w:val="24"/>
          <w:szCs w:val="24"/>
        </w:rPr>
        <w:t xml:space="preserve">vampires, mysterious water creatures, </w:t>
      </w:r>
      <w:r w:rsidR="001717F5">
        <w:rPr>
          <w:sz w:val="24"/>
          <w:szCs w:val="24"/>
        </w:rPr>
        <w:t xml:space="preserve">terrifying </w:t>
      </w:r>
      <w:r w:rsidR="00BC5CAE">
        <w:rPr>
          <w:sz w:val="24"/>
          <w:szCs w:val="24"/>
        </w:rPr>
        <w:t>zombies</w:t>
      </w:r>
      <w:r w:rsidR="00041374">
        <w:rPr>
          <w:sz w:val="24"/>
          <w:szCs w:val="24"/>
        </w:rPr>
        <w:t>,</w:t>
      </w:r>
      <w:r w:rsidR="00BC5CAE">
        <w:rPr>
          <w:sz w:val="24"/>
          <w:szCs w:val="24"/>
        </w:rPr>
        <w:t xml:space="preserve"> </w:t>
      </w:r>
      <w:r w:rsidR="001717F5">
        <w:rPr>
          <w:sz w:val="24"/>
          <w:szCs w:val="24"/>
        </w:rPr>
        <w:t xml:space="preserve">dark </w:t>
      </w:r>
      <w:r w:rsidR="00041374">
        <w:rPr>
          <w:sz w:val="24"/>
          <w:szCs w:val="24"/>
        </w:rPr>
        <w:t>bayou mutants</w:t>
      </w:r>
      <w:r w:rsidR="001717F5">
        <w:rPr>
          <w:sz w:val="24"/>
          <w:szCs w:val="24"/>
        </w:rPr>
        <w:t>,</w:t>
      </w:r>
      <w:r w:rsidR="00041374">
        <w:rPr>
          <w:sz w:val="24"/>
          <w:szCs w:val="24"/>
        </w:rPr>
        <w:t xml:space="preserve"> and</w:t>
      </w:r>
      <w:r w:rsidR="00BC5CAE">
        <w:rPr>
          <w:sz w:val="24"/>
          <w:szCs w:val="24"/>
        </w:rPr>
        <w:t xml:space="preserve"> </w:t>
      </w:r>
      <w:r w:rsidR="00FF1FEB">
        <w:rPr>
          <w:sz w:val="24"/>
          <w:szCs w:val="24"/>
        </w:rPr>
        <w:t xml:space="preserve">a community of mysterious </w:t>
      </w:r>
      <w:r w:rsidR="00041374">
        <w:rPr>
          <w:sz w:val="24"/>
          <w:szCs w:val="24"/>
        </w:rPr>
        <w:t xml:space="preserve">Victorian </w:t>
      </w:r>
      <w:r w:rsidR="00FF1FEB">
        <w:rPr>
          <w:sz w:val="24"/>
          <w:szCs w:val="24"/>
        </w:rPr>
        <w:t>souls</w:t>
      </w:r>
      <w:r w:rsidR="001717F5">
        <w:rPr>
          <w:sz w:val="24"/>
          <w:szCs w:val="24"/>
        </w:rPr>
        <w:t xml:space="preserve">. </w:t>
      </w:r>
    </w:p>
    <w:p w14:paraId="564C33AD" w14:textId="44263B57" w:rsidR="00116B80" w:rsidRDefault="00116B80" w:rsidP="00E07DDE">
      <w:pPr>
        <w:spacing w:after="120" w:line="240" w:lineRule="auto"/>
        <w:rPr>
          <w:sz w:val="24"/>
          <w:szCs w:val="24"/>
        </w:rPr>
      </w:pPr>
      <w:r w:rsidRPr="00116B80">
        <w:rPr>
          <w:sz w:val="24"/>
          <w:szCs w:val="24"/>
        </w:rPr>
        <w:t xml:space="preserve">Howl-O-Scream also returns with </w:t>
      </w:r>
      <w:r w:rsidR="00D03C4A">
        <w:rPr>
          <w:sz w:val="24"/>
          <w:szCs w:val="24"/>
        </w:rPr>
        <w:t xml:space="preserve">the </w:t>
      </w:r>
      <w:r w:rsidRPr="00116B80">
        <w:rPr>
          <w:sz w:val="24"/>
          <w:szCs w:val="24"/>
        </w:rPr>
        <w:t>hair-raising</w:t>
      </w:r>
      <w:r w:rsidR="00712300">
        <w:rPr>
          <w:sz w:val="24"/>
          <w:szCs w:val="24"/>
        </w:rPr>
        <w:t xml:space="preserve"> </w:t>
      </w:r>
      <w:r w:rsidRPr="00116B80">
        <w:rPr>
          <w:sz w:val="24"/>
          <w:szCs w:val="24"/>
        </w:rPr>
        <w:t xml:space="preserve">Monster Stomp, a sinister song and devilish dance show that will wrap guests up in eerie murderous mischief, and features a live band, singers, and dancers! </w:t>
      </w:r>
    </w:p>
    <w:p w14:paraId="29047739" w14:textId="0E97E703" w:rsidR="001F67F6" w:rsidRPr="00BF21E6" w:rsidRDefault="002D08CF" w:rsidP="001F67F6">
      <w:pPr>
        <w:spacing w:after="120" w:line="240" w:lineRule="auto"/>
        <w:rPr>
          <w:b/>
          <w:bCs/>
          <w:sz w:val="24"/>
          <w:szCs w:val="24"/>
        </w:rPr>
      </w:pPr>
      <w:r>
        <w:rPr>
          <w:b/>
          <w:bCs/>
          <w:sz w:val="24"/>
          <w:szCs w:val="24"/>
        </w:rPr>
        <w:t>Not-So-Scary Halloween Fun</w:t>
      </w:r>
    </w:p>
    <w:p w14:paraId="11A30DEC" w14:textId="0609213B" w:rsidR="001F67F6" w:rsidRDefault="00F94F14" w:rsidP="5DCF41F4">
      <w:pPr>
        <w:spacing w:after="120" w:line="240" w:lineRule="auto"/>
        <w:rPr>
          <w:sz w:val="24"/>
          <w:szCs w:val="24"/>
        </w:rPr>
      </w:pPr>
      <w:r>
        <w:rPr>
          <w:sz w:val="24"/>
          <w:szCs w:val="24"/>
        </w:rPr>
        <w:t xml:space="preserve">Those not into </w:t>
      </w:r>
      <w:r w:rsidR="00D03C4A">
        <w:rPr>
          <w:sz w:val="24"/>
          <w:szCs w:val="24"/>
        </w:rPr>
        <w:t>frights</w:t>
      </w:r>
      <w:r w:rsidR="001F67F6" w:rsidRPr="00BF21E6">
        <w:rPr>
          <w:sz w:val="24"/>
          <w:szCs w:val="24"/>
        </w:rPr>
        <w:t xml:space="preserve"> can enjoy </w:t>
      </w:r>
      <w:r>
        <w:rPr>
          <w:sz w:val="24"/>
          <w:szCs w:val="24"/>
        </w:rPr>
        <w:t>not-so-scary</w:t>
      </w:r>
      <w:r w:rsidR="001F67F6" w:rsidRPr="00BF21E6">
        <w:rPr>
          <w:sz w:val="24"/>
          <w:szCs w:val="24"/>
        </w:rPr>
        <w:t xml:space="preserve"> fun during the day</w:t>
      </w:r>
      <w:r w:rsidR="007B26FB">
        <w:rPr>
          <w:sz w:val="24"/>
          <w:szCs w:val="24"/>
        </w:rPr>
        <w:t xml:space="preserve"> </w:t>
      </w:r>
      <w:r w:rsidR="00443367">
        <w:rPr>
          <w:sz w:val="24"/>
          <w:szCs w:val="24"/>
        </w:rPr>
        <w:t>starting September 14</w:t>
      </w:r>
      <w:r w:rsidR="00443367" w:rsidRPr="00443367">
        <w:rPr>
          <w:sz w:val="24"/>
          <w:szCs w:val="24"/>
          <w:vertAlign w:val="superscript"/>
        </w:rPr>
        <w:t>th</w:t>
      </w:r>
      <w:r w:rsidR="00443367">
        <w:rPr>
          <w:sz w:val="24"/>
          <w:szCs w:val="24"/>
        </w:rPr>
        <w:t xml:space="preserve"> </w:t>
      </w:r>
      <w:r w:rsidR="007B26FB">
        <w:rPr>
          <w:sz w:val="24"/>
          <w:szCs w:val="24"/>
        </w:rPr>
        <w:t xml:space="preserve">at Spooktacular, </w:t>
      </w:r>
      <w:r w:rsidR="001F67F6" w:rsidRPr="00BF21E6">
        <w:rPr>
          <w:sz w:val="24"/>
          <w:szCs w:val="24"/>
        </w:rPr>
        <w:t>SeaWorld’s kid-friendly event designed for the whole family</w:t>
      </w:r>
      <w:r w:rsidR="0044527E" w:rsidRPr="00BF21E6">
        <w:rPr>
          <w:sz w:val="24"/>
          <w:szCs w:val="24"/>
        </w:rPr>
        <w:t xml:space="preserve">! </w:t>
      </w:r>
      <w:r w:rsidR="001F67F6" w:rsidRPr="00BF21E6">
        <w:rPr>
          <w:sz w:val="24"/>
          <w:szCs w:val="24"/>
        </w:rPr>
        <w:t>The not-</w:t>
      </w:r>
      <w:r w:rsidR="00E90E7E">
        <w:rPr>
          <w:sz w:val="24"/>
          <w:szCs w:val="24"/>
        </w:rPr>
        <w:t>so</w:t>
      </w:r>
      <w:r w:rsidR="001F67F6" w:rsidRPr="00BF21E6">
        <w:rPr>
          <w:sz w:val="24"/>
          <w:szCs w:val="24"/>
        </w:rPr>
        <w:t>-s</w:t>
      </w:r>
      <w:r w:rsidR="00BE078F" w:rsidRPr="00BF21E6">
        <w:rPr>
          <w:sz w:val="24"/>
          <w:szCs w:val="24"/>
        </w:rPr>
        <w:t>pooky</w:t>
      </w:r>
      <w:r w:rsidR="001F67F6" w:rsidRPr="00BF21E6">
        <w:rPr>
          <w:sz w:val="24"/>
          <w:szCs w:val="24"/>
        </w:rPr>
        <w:t xml:space="preserve"> daytime fun includes a </w:t>
      </w:r>
      <w:r w:rsidR="00BA57D1">
        <w:rPr>
          <w:sz w:val="24"/>
          <w:szCs w:val="24"/>
        </w:rPr>
        <w:t>corn</w:t>
      </w:r>
      <w:r w:rsidR="001F67F6" w:rsidRPr="00BF21E6">
        <w:rPr>
          <w:sz w:val="24"/>
          <w:szCs w:val="24"/>
        </w:rPr>
        <w:t xml:space="preserve"> maze</w:t>
      </w:r>
      <w:r w:rsidR="007B26FB">
        <w:rPr>
          <w:sz w:val="24"/>
          <w:szCs w:val="24"/>
        </w:rPr>
        <w:t>,</w:t>
      </w:r>
      <w:r w:rsidR="001F67F6" w:rsidRPr="00BF21E6">
        <w:rPr>
          <w:sz w:val="24"/>
          <w:szCs w:val="24"/>
        </w:rPr>
        <w:t xml:space="preserve"> in-park trick-or-</w:t>
      </w:r>
      <w:r w:rsidR="001F67F6" w:rsidRPr="004F28D9">
        <w:rPr>
          <w:sz w:val="24"/>
          <w:szCs w:val="24"/>
        </w:rPr>
        <w:t>treating</w:t>
      </w:r>
      <w:r w:rsidR="007B26FB">
        <w:rPr>
          <w:sz w:val="24"/>
          <w:szCs w:val="24"/>
        </w:rPr>
        <w:t xml:space="preserve">, and </w:t>
      </w:r>
      <w:r w:rsidR="002D08CF">
        <w:rPr>
          <w:sz w:val="24"/>
          <w:szCs w:val="24"/>
        </w:rPr>
        <w:t>the Sesame Street Halloween</w:t>
      </w:r>
      <w:r w:rsidR="007B26FB">
        <w:rPr>
          <w:sz w:val="24"/>
          <w:szCs w:val="24"/>
        </w:rPr>
        <w:t xml:space="preserve"> </w:t>
      </w:r>
      <w:r w:rsidR="002D08CF">
        <w:rPr>
          <w:sz w:val="24"/>
          <w:szCs w:val="24"/>
        </w:rPr>
        <w:t>P</w:t>
      </w:r>
      <w:r w:rsidR="00CF7437" w:rsidRPr="00BF21E6">
        <w:rPr>
          <w:sz w:val="24"/>
          <w:szCs w:val="24"/>
        </w:rPr>
        <w:t xml:space="preserve">arade! </w:t>
      </w:r>
      <w:r w:rsidR="00D40864" w:rsidRPr="00E90E7E">
        <w:rPr>
          <w:sz w:val="24"/>
          <w:szCs w:val="24"/>
        </w:rPr>
        <w:t>A</w:t>
      </w:r>
      <w:r w:rsidR="001F67F6" w:rsidRPr="00E90E7E">
        <w:rPr>
          <w:sz w:val="24"/>
          <w:szCs w:val="24"/>
        </w:rPr>
        <w:t>vailable during both daytime and night</w:t>
      </w:r>
      <w:r w:rsidR="00807B6B">
        <w:rPr>
          <w:sz w:val="24"/>
          <w:szCs w:val="24"/>
        </w:rPr>
        <w:t>time</w:t>
      </w:r>
      <w:r w:rsidR="001F67F6" w:rsidRPr="00E90E7E">
        <w:rPr>
          <w:sz w:val="24"/>
          <w:szCs w:val="24"/>
        </w:rPr>
        <w:t xml:space="preserve"> hours, Día de los Muertos celebrates a tradition close to the hearts of all in the South Texas region with sugar skull characters, traditional music, and an altar to honor those who have crossed over</w:t>
      </w:r>
      <w:r w:rsidR="009D781D">
        <w:rPr>
          <w:sz w:val="24"/>
          <w:szCs w:val="24"/>
        </w:rPr>
        <w:t>.</w:t>
      </w:r>
    </w:p>
    <w:p w14:paraId="1B35184C" w14:textId="3BA562BC" w:rsidR="006719EB" w:rsidRDefault="006719EB" w:rsidP="5DCF41F4">
      <w:pPr>
        <w:spacing w:after="120" w:line="240" w:lineRule="auto"/>
        <w:rPr>
          <w:sz w:val="24"/>
          <w:szCs w:val="24"/>
        </w:rPr>
      </w:pPr>
      <w:r w:rsidRPr="00842679">
        <w:rPr>
          <w:sz w:val="24"/>
          <w:szCs w:val="24"/>
        </w:rPr>
        <w:t>While parents enjoy the haunted thrills of Howl-O-Scream, youngsters are safe from the scares while playing games, craft</w:t>
      </w:r>
      <w:r w:rsidR="006D58F1" w:rsidRPr="00842679">
        <w:rPr>
          <w:sz w:val="24"/>
          <w:szCs w:val="24"/>
        </w:rPr>
        <w:t>ing</w:t>
      </w:r>
      <w:r w:rsidRPr="00842679">
        <w:rPr>
          <w:sz w:val="24"/>
          <w:szCs w:val="24"/>
        </w:rPr>
        <w:t>, and learning about animals at Spook</w:t>
      </w:r>
      <w:r w:rsidR="009D781D" w:rsidRPr="00842679">
        <w:rPr>
          <w:sz w:val="24"/>
          <w:szCs w:val="24"/>
        </w:rPr>
        <w:t>-</w:t>
      </w:r>
      <w:r w:rsidRPr="00842679">
        <w:rPr>
          <w:sz w:val="24"/>
          <w:szCs w:val="24"/>
        </w:rPr>
        <w:t>Camp-</w:t>
      </w:r>
      <w:proofErr w:type="spellStart"/>
      <w:r w:rsidRPr="00842679">
        <w:rPr>
          <w:sz w:val="24"/>
          <w:szCs w:val="24"/>
        </w:rPr>
        <w:t>ular</w:t>
      </w:r>
      <w:proofErr w:type="spellEnd"/>
      <w:r w:rsidRPr="00842679">
        <w:rPr>
          <w:sz w:val="24"/>
          <w:szCs w:val="24"/>
        </w:rPr>
        <w:t xml:space="preserve">! Parents can drop off their little ones with SeaWorld </w:t>
      </w:r>
      <w:r w:rsidR="00E90E7E" w:rsidRPr="00842679">
        <w:rPr>
          <w:sz w:val="24"/>
          <w:szCs w:val="24"/>
        </w:rPr>
        <w:t>camp</w:t>
      </w:r>
      <w:r w:rsidRPr="00842679">
        <w:rPr>
          <w:sz w:val="24"/>
          <w:szCs w:val="24"/>
        </w:rPr>
        <w:t xml:space="preserve"> counselors and they will steer clear of the scarier zones of the park. The evening will be filled with crafts and visiting sharks, stingrays, colorful fish, and dolphins on a private tour. Campers will be provided dinner and a snack. Camp hours are from </w:t>
      </w:r>
      <w:r w:rsidR="00D03C4A">
        <w:rPr>
          <w:sz w:val="24"/>
          <w:szCs w:val="24"/>
        </w:rPr>
        <w:t>6</w:t>
      </w:r>
      <w:r w:rsidRPr="00842679">
        <w:rPr>
          <w:sz w:val="24"/>
          <w:szCs w:val="24"/>
        </w:rPr>
        <w:t>pm until park closing and is for children ages six to twelve.</w:t>
      </w:r>
      <w:r w:rsidRPr="006719EB">
        <w:rPr>
          <w:sz w:val="24"/>
          <w:szCs w:val="24"/>
        </w:rPr>
        <w:t xml:space="preserve"> </w:t>
      </w:r>
    </w:p>
    <w:p w14:paraId="3A08A049" w14:textId="7B61D860" w:rsidR="006D58F1" w:rsidRDefault="006D58F1" w:rsidP="5DCF41F4">
      <w:pPr>
        <w:spacing w:after="120" w:line="240" w:lineRule="auto"/>
        <w:rPr>
          <w:sz w:val="24"/>
          <w:szCs w:val="24"/>
        </w:rPr>
      </w:pPr>
      <w:r>
        <w:rPr>
          <w:sz w:val="24"/>
          <w:szCs w:val="24"/>
        </w:rPr>
        <w:t xml:space="preserve">Guests wanting to experience the Howl-O-Scream </w:t>
      </w:r>
      <w:r w:rsidR="00BF21E6">
        <w:rPr>
          <w:sz w:val="24"/>
          <w:szCs w:val="24"/>
        </w:rPr>
        <w:t>sights</w:t>
      </w:r>
      <w:r>
        <w:rPr>
          <w:sz w:val="24"/>
          <w:szCs w:val="24"/>
        </w:rPr>
        <w:t xml:space="preserve"> but not the scary </w:t>
      </w:r>
      <w:r w:rsidR="00A724C2">
        <w:rPr>
          <w:sz w:val="24"/>
          <w:szCs w:val="24"/>
        </w:rPr>
        <w:t>startles</w:t>
      </w:r>
      <w:r>
        <w:rPr>
          <w:sz w:val="24"/>
          <w:szCs w:val="24"/>
        </w:rPr>
        <w:t xml:space="preserve"> can purchase </w:t>
      </w:r>
      <w:r w:rsidRPr="004F28D9">
        <w:rPr>
          <w:sz w:val="24"/>
          <w:szCs w:val="24"/>
        </w:rPr>
        <w:t xml:space="preserve">a No Boo Necklace. </w:t>
      </w:r>
      <w:r w:rsidR="00A724C2" w:rsidRPr="004F28D9">
        <w:rPr>
          <w:sz w:val="24"/>
          <w:szCs w:val="24"/>
        </w:rPr>
        <w:t>These</w:t>
      </w:r>
      <w:r w:rsidR="00A724C2">
        <w:rPr>
          <w:sz w:val="24"/>
          <w:szCs w:val="24"/>
        </w:rPr>
        <w:t xml:space="preserve"> colorful light-</w:t>
      </w:r>
      <w:r>
        <w:rPr>
          <w:sz w:val="24"/>
          <w:szCs w:val="24"/>
        </w:rPr>
        <w:t xml:space="preserve">up necklaces </w:t>
      </w:r>
      <w:r w:rsidR="00A724C2">
        <w:rPr>
          <w:sz w:val="24"/>
          <w:szCs w:val="24"/>
        </w:rPr>
        <w:t xml:space="preserve">are Halloween themed and notify scare performers </w:t>
      </w:r>
      <w:r w:rsidR="00BF21E6">
        <w:rPr>
          <w:sz w:val="24"/>
          <w:szCs w:val="24"/>
        </w:rPr>
        <w:t>along pathways and terror-</w:t>
      </w:r>
      <w:proofErr w:type="spellStart"/>
      <w:r w:rsidR="00BF21E6">
        <w:rPr>
          <w:sz w:val="24"/>
          <w:szCs w:val="24"/>
        </w:rPr>
        <w:t>tories</w:t>
      </w:r>
      <w:proofErr w:type="spellEnd"/>
      <w:r w:rsidR="00BF21E6">
        <w:rPr>
          <w:sz w:val="24"/>
          <w:szCs w:val="24"/>
        </w:rPr>
        <w:t xml:space="preserve"> </w:t>
      </w:r>
      <w:r w:rsidR="00A724C2">
        <w:rPr>
          <w:sz w:val="24"/>
          <w:szCs w:val="24"/>
        </w:rPr>
        <w:t xml:space="preserve">to </w:t>
      </w:r>
      <w:r w:rsidR="00973262">
        <w:rPr>
          <w:sz w:val="24"/>
          <w:szCs w:val="24"/>
        </w:rPr>
        <w:t>steer clear</w:t>
      </w:r>
      <w:r w:rsidR="00A724C2">
        <w:rPr>
          <w:sz w:val="24"/>
          <w:szCs w:val="24"/>
        </w:rPr>
        <w:t xml:space="preserve"> and</w:t>
      </w:r>
      <w:r w:rsidR="00973262">
        <w:rPr>
          <w:sz w:val="24"/>
          <w:szCs w:val="24"/>
        </w:rPr>
        <w:t xml:space="preserve"> avoid </w:t>
      </w:r>
      <w:r w:rsidR="00A724C2">
        <w:rPr>
          <w:sz w:val="24"/>
          <w:szCs w:val="24"/>
        </w:rPr>
        <w:t xml:space="preserve">startle scares. </w:t>
      </w:r>
      <w:r w:rsidR="00842679">
        <w:rPr>
          <w:sz w:val="24"/>
          <w:szCs w:val="24"/>
        </w:rPr>
        <w:t>Also new are fun interactive necklaces that react</w:t>
      </w:r>
      <w:r w:rsidR="00F7262E">
        <w:rPr>
          <w:sz w:val="24"/>
          <w:szCs w:val="24"/>
        </w:rPr>
        <w:t xml:space="preserve"> to guests’ environment</w:t>
      </w:r>
      <w:r w:rsidR="00B51FAA">
        <w:rPr>
          <w:sz w:val="24"/>
          <w:szCs w:val="24"/>
        </w:rPr>
        <w:t>s</w:t>
      </w:r>
      <w:r w:rsidR="00842679">
        <w:rPr>
          <w:sz w:val="24"/>
          <w:szCs w:val="24"/>
        </w:rPr>
        <w:t xml:space="preserve"> </w:t>
      </w:r>
      <w:r w:rsidR="00F7262E">
        <w:rPr>
          <w:sz w:val="24"/>
          <w:szCs w:val="24"/>
        </w:rPr>
        <w:t xml:space="preserve">by </w:t>
      </w:r>
      <w:r w:rsidR="00842679">
        <w:rPr>
          <w:sz w:val="24"/>
          <w:szCs w:val="24"/>
        </w:rPr>
        <w:t>flashing and spewing an eerie watery mist!</w:t>
      </w:r>
    </w:p>
    <w:p w14:paraId="53B27DDC" w14:textId="68EDE2F9" w:rsidR="678851F9" w:rsidRPr="00EC7504" w:rsidRDefault="00857785" w:rsidP="5DCF41F4">
      <w:pPr>
        <w:spacing w:after="120" w:line="240" w:lineRule="auto"/>
        <w:rPr>
          <w:rFonts w:ascii="Calibri" w:eastAsia="Calibri" w:hAnsi="Calibri" w:cs="Calibri"/>
          <w:color w:val="000000" w:themeColor="text1"/>
          <w:sz w:val="24"/>
          <w:szCs w:val="24"/>
        </w:rPr>
      </w:pPr>
      <w:r>
        <w:rPr>
          <w:rStyle w:val="normaltextrun"/>
          <w:rFonts w:ascii="Calibri" w:eastAsia="Calibri" w:hAnsi="Calibri" w:cs="Calibri"/>
          <w:b/>
          <w:bCs/>
          <w:color w:val="000000" w:themeColor="text1"/>
          <w:sz w:val="24"/>
          <w:szCs w:val="24"/>
        </w:rPr>
        <w:t>Best Way to Play</w:t>
      </w:r>
    </w:p>
    <w:p w14:paraId="3B777429" w14:textId="106687E0" w:rsidR="678851F9" w:rsidRPr="00EC7504" w:rsidRDefault="0044527E" w:rsidP="5DCF41F4">
      <w:pPr>
        <w:spacing w:after="120" w:line="240" w:lineRule="auto"/>
        <w:rPr>
          <w:rStyle w:val="normaltextrun"/>
          <w:rFonts w:ascii="Calibri" w:eastAsia="Calibri" w:hAnsi="Calibri" w:cs="Calibri"/>
          <w:color w:val="000000" w:themeColor="text1"/>
          <w:sz w:val="24"/>
          <w:szCs w:val="24"/>
        </w:rPr>
      </w:pPr>
      <w:r w:rsidRPr="00842679">
        <w:rPr>
          <w:rStyle w:val="normaltextrun"/>
          <w:rFonts w:ascii="Calibri" w:eastAsia="Calibri" w:hAnsi="Calibri" w:cs="Calibri"/>
          <w:color w:val="000000" w:themeColor="text1"/>
          <w:sz w:val="24"/>
          <w:szCs w:val="24"/>
        </w:rPr>
        <w:t>The best way to experience Howl-O-Scr</w:t>
      </w:r>
      <w:r w:rsidR="003F2EF0" w:rsidRPr="00842679">
        <w:rPr>
          <w:rStyle w:val="normaltextrun"/>
          <w:rFonts w:ascii="Calibri" w:eastAsia="Calibri" w:hAnsi="Calibri" w:cs="Calibri"/>
          <w:color w:val="000000" w:themeColor="text1"/>
          <w:sz w:val="24"/>
          <w:szCs w:val="24"/>
        </w:rPr>
        <w:t>e</w:t>
      </w:r>
      <w:r w:rsidRPr="00842679">
        <w:rPr>
          <w:rStyle w:val="normaltextrun"/>
          <w:rFonts w:ascii="Calibri" w:eastAsia="Calibri" w:hAnsi="Calibri" w:cs="Calibri"/>
          <w:color w:val="000000" w:themeColor="text1"/>
          <w:sz w:val="24"/>
          <w:szCs w:val="24"/>
        </w:rPr>
        <w:t xml:space="preserve">am, Spooktacular, </w:t>
      </w:r>
      <w:r w:rsidR="00F57A35" w:rsidRPr="00842679">
        <w:rPr>
          <w:rStyle w:val="normaltextrun"/>
          <w:rFonts w:ascii="Calibri" w:eastAsia="Calibri" w:hAnsi="Calibri" w:cs="Calibri"/>
          <w:color w:val="000000" w:themeColor="text1"/>
          <w:sz w:val="24"/>
          <w:szCs w:val="24"/>
        </w:rPr>
        <w:t>seasonal</w:t>
      </w:r>
      <w:r w:rsidR="003F2EF0" w:rsidRPr="00842679">
        <w:rPr>
          <w:rStyle w:val="normaltextrun"/>
          <w:rFonts w:ascii="Calibri" w:eastAsia="Calibri" w:hAnsi="Calibri" w:cs="Calibri"/>
          <w:color w:val="000000" w:themeColor="text1"/>
          <w:sz w:val="24"/>
          <w:szCs w:val="24"/>
        </w:rPr>
        <w:t xml:space="preserve"> events, </w:t>
      </w:r>
      <w:r w:rsidRPr="00842679">
        <w:rPr>
          <w:rStyle w:val="normaltextrun"/>
          <w:rFonts w:ascii="Calibri" w:eastAsia="Calibri" w:hAnsi="Calibri" w:cs="Calibri"/>
          <w:color w:val="000000" w:themeColor="text1"/>
          <w:sz w:val="24"/>
          <w:szCs w:val="24"/>
        </w:rPr>
        <w:t xml:space="preserve">and </w:t>
      </w:r>
      <w:proofErr w:type="gramStart"/>
      <w:r w:rsidRPr="00842679">
        <w:rPr>
          <w:rStyle w:val="normaltextrun"/>
          <w:rFonts w:ascii="Calibri" w:eastAsia="Calibri" w:hAnsi="Calibri" w:cs="Calibri"/>
          <w:color w:val="000000" w:themeColor="text1"/>
          <w:sz w:val="24"/>
          <w:szCs w:val="24"/>
        </w:rPr>
        <w:t>all of</w:t>
      </w:r>
      <w:proofErr w:type="gramEnd"/>
      <w:r w:rsidRPr="00842679">
        <w:rPr>
          <w:rStyle w:val="normaltextrun"/>
          <w:rFonts w:ascii="Calibri" w:eastAsia="Calibri" w:hAnsi="Calibri" w:cs="Calibri"/>
          <w:color w:val="000000" w:themeColor="text1"/>
          <w:sz w:val="24"/>
          <w:szCs w:val="24"/>
        </w:rPr>
        <w:t xml:space="preserve"> the amazing animals and rides that SeaWorld has to offer is with the new 202</w:t>
      </w:r>
      <w:r w:rsidR="004F28D9" w:rsidRPr="00842679">
        <w:rPr>
          <w:rStyle w:val="normaltextrun"/>
          <w:rFonts w:ascii="Calibri" w:eastAsia="Calibri" w:hAnsi="Calibri" w:cs="Calibri"/>
          <w:color w:val="000000" w:themeColor="text1"/>
          <w:sz w:val="24"/>
          <w:szCs w:val="24"/>
        </w:rPr>
        <w:t>4</w:t>
      </w:r>
      <w:r w:rsidRPr="00842679">
        <w:rPr>
          <w:rStyle w:val="normaltextrun"/>
          <w:rFonts w:ascii="Calibri" w:eastAsia="Calibri" w:hAnsi="Calibri" w:cs="Calibri"/>
          <w:color w:val="000000" w:themeColor="text1"/>
          <w:sz w:val="24"/>
          <w:szCs w:val="24"/>
        </w:rPr>
        <w:t xml:space="preserve"> Season Pass. For a limited time, guests who purchase a Season Pass will get</w:t>
      </w:r>
      <w:r w:rsidR="003F2EF0" w:rsidRPr="00842679">
        <w:rPr>
          <w:rStyle w:val="normaltextrun"/>
          <w:rFonts w:ascii="Calibri" w:eastAsia="Calibri" w:hAnsi="Calibri" w:cs="Calibri"/>
          <w:color w:val="000000" w:themeColor="text1"/>
          <w:sz w:val="24"/>
          <w:szCs w:val="24"/>
        </w:rPr>
        <w:t xml:space="preserve"> unlimited admission</w:t>
      </w:r>
      <w:r w:rsidRPr="00842679">
        <w:rPr>
          <w:rStyle w:val="normaltextrun"/>
          <w:rFonts w:ascii="Calibri" w:eastAsia="Calibri" w:hAnsi="Calibri" w:cs="Calibri"/>
          <w:color w:val="000000" w:themeColor="text1"/>
          <w:sz w:val="24"/>
          <w:szCs w:val="24"/>
        </w:rPr>
        <w:t xml:space="preserve"> </w:t>
      </w:r>
      <w:r w:rsidR="00F57A35" w:rsidRPr="00842679">
        <w:rPr>
          <w:rStyle w:val="normaltextrun"/>
          <w:rFonts w:ascii="Calibri" w:eastAsia="Calibri" w:hAnsi="Calibri" w:cs="Calibri"/>
          <w:color w:val="000000" w:themeColor="text1"/>
          <w:sz w:val="24"/>
          <w:szCs w:val="24"/>
        </w:rPr>
        <w:t xml:space="preserve">for </w:t>
      </w:r>
      <w:r w:rsidRPr="00842679">
        <w:rPr>
          <w:rStyle w:val="normaltextrun"/>
          <w:rFonts w:ascii="Calibri" w:eastAsia="Calibri" w:hAnsi="Calibri" w:cs="Calibri"/>
          <w:color w:val="000000" w:themeColor="text1"/>
          <w:sz w:val="24"/>
          <w:szCs w:val="24"/>
        </w:rPr>
        <w:t>all of 202</w:t>
      </w:r>
      <w:r w:rsidR="004F28D9" w:rsidRPr="00842679">
        <w:rPr>
          <w:rStyle w:val="normaltextrun"/>
          <w:rFonts w:ascii="Calibri" w:eastAsia="Calibri" w:hAnsi="Calibri" w:cs="Calibri"/>
          <w:color w:val="000000" w:themeColor="text1"/>
          <w:sz w:val="24"/>
          <w:szCs w:val="24"/>
        </w:rPr>
        <w:t>4</w:t>
      </w:r>
      <w:r w:rsidRPr="00842679">
        <w:rPr>
          <w:rStyle w:val="normaltextrun"/>
          <w:rFonts w:ascii="Calibri" w:eastAsia="Calibri" w:hAnsi="Calibri" w:cs="Calibri"/>
          <w:color w:val="000000" w:themeColor="text1"/>
          <w:sz w:val="24"/>
          <w:szCs w:val="24"/>
        </w:rPr>
        <w:t xml:space="preserve">, </w:t>
      </w:r>
      <w:r w:rsidR="00BA57D1" w:rsidRPr="00842679">
        <w:rPr>
          <w:rStyle w:val="normaltextrun"/>
          <w:rFonts w:ascii="Calibri" w:eastAsia="Calibri" w:hAnsi="Calibri" w:cs="Calibri"/>
          <w:color w:val="000000" w:themeColor="text1"/>
          <w:sz w:val="24"/>
          <w:szCs w:val="24"/>
        </w:rPr>
        <w:t>Aquatica</w:t>
      </w:r>
      <w:r w:rsidR="005E33DF">
        <w:rPr>
          <w:rStyle w:val="normaltextrun"/>
          <w:rFonts w:ascii="Calibri" w:eastAsia="Calibri" w:hAnsi="Calibri" w:cs="Calibri"/>
          <w:color w:val="000000" w:themeColor="text1"/>
          <w:sz w:val="24"/>
          <w:szCs w:val="24"/>
        </w:rPr>
        <w:t xml:space="preserve"> (Texas’ best waterpark)</w:t>
      </w:r>
      <w:r w:rsidR="00BA57D1" w:rsidRPr="00842679">
        <w:rPr>
          <w:rStyle w:val="normaltextrun"/>
          <w:rFonts w:ascii="Calibri" w:eastAsia="Calibri" w:hAnsi="Calibri" w:cs="Calibri"/>
          <w:color w:val="000000" w:themeColor="text1"/>
          <w:sz w:val="24"/>
          <w:szCs w:val="24"/>
        </w:rPr>
        <w:t xml:space="preserve"> for free, free parking and </w:t>
      </w:r>
      <w:r w:rsidRPr="00842679">
        <w:rPr>
          <w:rStyle w:val="normaltextrun"/>
          <w:rFonts w:ascii="Calibri" w:eastAsia="Calibri" w:hAnsi="Calibri" w:cs="Calibri"/>
          <w:color w:val="000000" w:themeColor="text1"/>
          <w:sz w:val="24"/>
          <w:szCs w:val="24"/>
        </w:rPr>
        <w:t>the rest of 202</w:t>
      </w:r>
      <w:r w:rsidR="004F28D9" w:rsidRPr="00842679">
        <w:rPr>
          <w:rStyle w:val="normaltextrun"/>
          <w:rFonts w:ascii="Calibri" w:eastAsia="Calibri" w:hAnsi="Calibri" w:cs="Calibri"/>
          <w:color w:val="000000" w:themeColor="text1"/>
          <w:sz w:val="24"/>
          <w:szCs w:val="24"/>
        </w:rPr>
        <w:t>3</w:t>
      </w:r>
      <w:r w:rsidRPr="00842679">
        <w:rPr>
          <w:rStyle w:val="normaltextrun"/>
          <w:rFonts w:ascii="Calibri" w:eastAsia="Calibri" w:hAnsi="Calibri" w:cs="Calibri"/>
          <w:color w:val="000000" w:themeColor="text1"/>
          <w:sz w:val="24"/>
          <w:szCs w:val="24"/>
        </w:rPr>
        <w:t xml:space="preserve"> for free</w:t>
      </w:r>
      <w:r w:rsidR="00BA57D1" w:rsidRPr="00842679">
        <w:rPr>
          <w:rStyle w:val="normaltextrun"/>
          <w:rFonts w:ascii="Calibri" w:eastAsia="Calibri" w:hAnsi="Calibri" w:cs="Calibri"/>
          <w:color w:val="000000" w:themeColor="text1"/>
          <w:sz w:val="24"/>
          <w:szCs w:val="24"/>
        </w:rPr>
        <w:t xml:space="preserve">, </w:t>
      </w:r>
      <w:r w:rsidR="00581D00" w:rsidRPr="00842679">
        <w:rPr>
          <w:rStyle w:val="normaltextrun"/>
          <w:rFonts w:ascii="Calibri" w:eastAsia="Calibri" w:hAnsi="Calibri" w:cs="Calibri"/>
          <w:color w:val="000000" w:themeColor="text1"/>
          <w:sz w:val="24"/>
          <w:szCs w:val="24"/>
        </w:rPr>
        <w:t>all for only $8</w:t>
      </w:r>
      <w:r w:rsidR="00BA57D1" w:rsidRPr="00842679">
        <w:rPr>
          <w:rStyle w:val="normaltextrun"/>
          <w:rFonts w:ascii="Calibri" w:eastAsia="Calibri" w:hAnsi="Calibri" w:cs="Calibri"/>
          <w:color w:val="000000" w:themeColor="text1"/>
          <w:sz w:val="24"/>
          <w:szCs w:val="24"/>
        </w:rPr>
        <w:t>9</w:t>
      </w:r>
      <w:r w:rsidR="00581D00" w:rsidRPr="00842679">
        <w:rPr>
          <w:rStyle w:val="normaltextrun"/>
          <w:rFonts w:ascii="Calibri" w:eastAsia="Calibri" w:hAnsi="Calibri" w:cs="Calibri"/>
          <w:color w:val="000000" w:themeColor="text1"/>
          <w:sz w:val="24"/>
          <w:szCs w:val="24"/>
        </w:rPr>
        <w:t>.99</w:t>
      </w:r>
      <w:r w:rsidRPr="00842679">
        <w:rPr>
          <w:rStyle w:val="normaltextrun"/>
          <w:rFonts w:ascii="Calibri" w:eastAsia="Calibri" w:hAnsi="Calibri" w:cs="Calibri"/>
          <w:color w:val="000000" w:themeColor="text1"/>
          <w:sz w:val="24"/>
          <w:szCs w:val="24"/>
        </w:rPr>
        <w:t xml:space="preserve">! </w:t>
      </w:r>
      <w:r w:rsidR="003F2EF0" w:rsidRPr="00842679">
        <w:rPr>
          <w:rStyle w:val="normaltextrun"/>
          <w:rFonts w:ascii="Calibri" w:eastAsia="Calibri" w:hAnsi="Calibri" w:cs="Calibri"/>
          <w:color w:val="000000" w:themeColor="text1"/>
          <w:sz w:val="24"/>
          <w:szCs w:val="24"/>
        </w:rPr>
        <w:t xml:space="preserve">For even more unbeatable benefits, guests can </w:t>
      </w:r>
      <w:r w:rsidR="00581D00" w:rsidRPr="00842679">
        <w:rPr>
          <w:rStyle w:val="normaltextrun"/>
          <w:rFonts w:ascii="Calibri" w:eastAsia="Calibri" w:hAnsi="Calibri" w:cs="Calibri"/>
          <w:color w:val="000000" w:themeColor="text1"/>
          <w:sz w:val="24"/>
          <w:szCs w:val="24"/>
        </w:rPr>
        <w:t xml:space="preserve">upgrade to </w:t>
      </w:r>
      <w:r w:rsidR="003F2EF0" w:rsidRPr="00842679">
        <w:rPr>
          <w:rStyle w:val="normaltextrun"/>
          <w:rFonts w:ascii="Calibri" w:eastAsia="Calibri" w:hAnsi="Calibri" w:cs="Calibri"/>
          <w:color w:val="000000" w:themeColor="text1"/>
          <w:sz w:val="24"/>
          <w:szCs w:val="24"/>
        </w:rPr>
        <w:t>a SeaWorld Annual Pass for as low as $</w:t>
      </w:r>
      <w:r w:rsidR="004F28D9" w:rsidRPr="00842679">
        <w:rPr>
          <w:rStyle w:val="normaltextrun"/>
          <w:rFonts w:ascii="Calibri" w:eastAsia="Calibri" w:hAnsi="Calibri" w:cs="Calibri"/>
          <w:color w:val="000000" w:themeColor="text1"/>
          <w:sz w:val="24"/>
          <w:szCs w:val="24"/>
        </w:rPr>
        <w:t>7</w:t>
      </w:r>
      <w:r w:rsidR="003F2EF0" w:rsidRPr="00842679">
        <w:rPr>
          <w:rStyle w:val="normaltextrun"/>
          <w:rFonts w:ascii="Calibri" w:eastAsia="Calibri" w:hAnsi="Calibri" w:cs="Calibri"/>
          <w:color w:val="000000" w:themeColor="text1"/>
          <w:sz w:val="24"/>
          <w:szCs w:val="24"/>
        </w:rPr>
        <w:t xml:space="preserve">.99/month. With an Annual Pass, guests will enjoy 12 months of visits with special benefits like free parking, free guest tickets, access to special VIP events, savings on </w:t>
      </w:r>
      <w:r w:rsidR="003F2EF0" w:rsidRPr="00842679">
        <w:rPr>
          <w:rStyle w:val="normaltextrun"/>
          <w:rFonts w:ascii="Calibri" w:eastAsia="Calibri" w:hAnsi="Calibri" w:cs="Calibri"/>
          <w:color w:val="000000" w:themeColor="text1"/>
          <w:sz w:val="24"/>
          <w:szCs w:val="24"/>
        </w:rPr>
        <w:lastRenderedPageBreak/>
        <w:t>merchandise and more! Annual and Season Passes can be purchased at SeaWorldSanAntonio.com.</w:t>
      </w:r>
    </w:p>
    <w:p w14:paraId="23948600" w14:textId="52EC9EC5" w:rsidR="00E53D7B" w:rsidRPr="00E53D7B" w:rsidRDefault="00E53D7B" w:rsidP="00E53D7B">
      <w:pPr>
        <w:spacing w:after="0" w:line="240" w:lineRule="auto"/>
        <w:textAlignment w:val="baseline"/>
        <w:rPr>
          <w:rFonts w:ascii="Segoe UI" w:eastAsia="Times New Roman" w:hAnsi="Segoe UI" w:cs="Segoe UI"/>
          <w:sz w:val="24"/>
          <w:szCs w:val="24"/>
        </w:rPr>
      </w:pPr>
      <w:r w:rsidRPr="00E53D7B">
        <w:rPr>
          <w:rFonts w:ascii="Calibri" w:eastAsia="Times New Roman" w:hAnsi="Calibri" w:cs="Calibri"/>
          <w:b/>
          <w:bCs/>
          <w:sz w:val="24"/>
          <w:szCs w:val="24"/>
        </w:rPr>
        <w:t>About SeaWorld</w:t>
      </w:r>
    </w:p>
    <w:p w14:paraId="755EB20A" w14:textId="3BE57A7A" w:rsidR="00E629DA" w:rsidRDefault="00E629DA" w:rsidP="00E629DA">
      <w:pPr>
        <w:spacing w:after="120" w:line="240" w:lineRule="auto"/>
        <w:rPr>
          <w:rFonts w:ascii="Calibri" w:eastAsia="Times New Roman" w:hAnsi="Calibri" w:cs="Calibri"/>
          <w:sz w:val="24"/>
          <w:szCs w:val="24"/>
        </w:rPr>
      </w:pPr>
      <w:r w:rsidRPr="00E629DA">
        <w:rPr>
          <w:rFonts w:ascii="Calibri" w:eastAsia="Times New Roman" w:hAnsi="Calibri" w:cs="Calibri"/>
          <w:sz w:val="24"/>
          <w:szCs w:val="24"/>
        </w:rPr>
        <w:t>SeaWorld is a leading marine life theme park and accredited zoo and aquarium that provides experiences that matter while educating and inspiring guests of all ages to care about marine life. Welcoming millions of guests every year, the parks offer fun and enriching experiences from up-close animal encounters and year-round educational programs to award-winning marine-life themed rides and attractions, special events and exciting entertainment. For more than 60 years SeaWorld has advanced the conservation of marine life in and outside its parks through science, education, and exceptional animal care that is Humane Certified by American Humane and accredited by the Alliance of Marine Mammal Parks and Aquariums and the Association of Zoos and Aquariums. SeaWorld is one of the largest marine animal rescue organizations in the world, helping more than 40,000 animals to date.  The SeaWorld Conservation Fund, a non-profit foundation established in 2003, has provided more than $20 million to nearly 1,400 organizations to advance critical research on every continent.  A portion of park proceeds goes toward supporting these longstanding conservation commitments. SeaWorld parks are in Orlando, San Antonio, San Diego and Abu Dhabi, United Arab Emirates (UAE).  SeaWorld is part of the SeaWorld Entertainment (</w:t>
      </w:r>
      <w:proofErr w:type="gramStart"/>
      <w:r w:rsidRPr="00E629DA">
        <w:rPr>
          <w:rFonts w:ascii="Calibri" w:eastAsia="Times New Roman" w:hAnsi="Calibri" w:cs="Calibri"/>
          <w:sz w:val="24"/>
          <w:szCs w:val="24"/>
        </w:rPr>
        <w:t>NYSE:SEAS</w:t>
      </w:r>
      <w:proofErr w:type="gramEnd"/>
      <w:r w:rsidRPr="00E629DA">
        <w:rPr>
          <w:rFonts w:ascii="Calibri" w:eastAsia="Times New Roman" w:hAnsi="Calibri" w:cs="Calibri"/>
          <w:sz w:val="24"/>
          <w:szCs w:val="24"/>
        </w:rPr>
        <w:t>) portfolio of theme park brands. For more information, visit us at SeaWorld.com.</w:t>
      </w:r>
    </w:p>
    <w:p w14:paraId="29407C55" w14:textId="5A93DBA8" w:rsidR="00CD1541" w:rsidRPr="00EC7504" w:rsidRDefault="00CD1541" w:rsidP="00CD1541">
      <w:pPr>
        <w:spacing w:after="120" w:line="240" w:lineRule="auto"/>
        <w:jc w:val="center"/>
        <w:rPr>
          <w:rFonts w:ascii="Calibri" w:eastAsia="Calibri" w:hAnsi="Calibri" w:cs="Calibri"/>
          <w:color w:val="000000" w:themeColor="text1"/>
          <w:sz w:val="24"/>
          <w:szCs w:val="24"/>
        </w:rPr>
      </w:pPr>
      <w:r w:rsidRPr="00EC7504">
        <w:rPr>
          <w:rFonts w:ascii="Calibri" w:eastAsia="Calibri" w:hAnsi="Calibri" w:cs="Calibri"/>
          <w:color w:val="000000" w:themeColor="text1"/>
          <w:sz w:val="24"/>
          <w:szCs w:val="24"/>
        </w:rPr>
        <w:t>###</w:t>
      </w:r>
    </w:p>
    <w:p w14:paraId="338AD0A4" w14:textId="1E319249" w:rsidR="678851F9" w:rsidRPr="00EC7504" w:rsidRDefault="678851F9" w:rsidP="00CD1541">
      <w:pPr>
        <w:spacing w:after="0" w:line="240" w:lineRule="auto"/>
        <w:rPr>
          <w:rFonts w:ascii="Calibri" w:eastAsia="Calibri" w:hAnsi="Calibri" w:cs="Calibri"/>
          <w:color w:val="000000" w:themeColor="text1"/>
          <w:sz w:val="24"/>
          <w:szCs w:val="24"/>
        </w:rPr>
      </w:pPr>
      <w:r w:rsidRPr="00EC7504">
        <w:rPr>
          <w:rStyle w:val="normaltextrun"/>
          <w:rFonts w:ascii="Calibri" w:eastAsia="Calibri" w:hAnsi="Calibri" w:cs="Calibri"/>
          <w:b/>
          <w:bCs/>
          <w:color w:val="000000" w:themeColor="text1"/>
          <w:sz w:val="24"/>
          <w:szCs w:val="24"/>
        </w:rPr>
        <w:t>Media Contact:</w:t>
      </w:r>
      <w:r w:rsidRPr="00EC7504">
        <w:rPr>
          <w:rStyle w:val="eop"/>
          <w:rFonts w:ascii="Calibri" w:eastAsia="Calibri" w:hAnsi="Calibri" w:cs="Calibri"/>
          <w:color w:val="000000" w:themeColor="text1"/>
          <w:sz w:val="24"/>
          <w:szCs w:val="24"/>
        </w:rPr>
        <w:t> </w:t>
      </w:r>
    </w:p>
    <w:p w14:paraId="7CC05664" w14:textId="77777777" w:rsidR="00E53D7B" w:rsidRPr="00E53D7B" w:rsidRDefault="00E53D7B" w:rsidP="00E53D7B">
      <w:pPr>
        <w:spacing w:after="0" w:line="240" w:lineRule="auto"/>
        <w:rPr>
          <w:rFonts w:ascii="Calibri" w:eastAsia="Times New Roman" w:hAnsi="Calibri" w:cs="Calibri"/>
          <w:b/>
          <w:bCs/>
          <w:color w:val="000000"/>
          <w:sz w:val="24"/>
          <w:szCs w:val="24"/>
        </w:rPr>
      </w:pPr>
      <w:r w:rsidRPr="00E53D7B">
        <w:rPr>
          <w:rFonts w:ascii="Calibri" w:eastAsia="Times New Roman" w:hAnsi="Calibri" w:cs="Calibri"/>
          <w:color w:val="000000"/>
          <w:sz w:val="24"/>
          <w:szCs w:val="24"/>
        </w:rPr>
        <w:t>Chuck.Cureau@SeaWorld.com</w:t>
      </w:r>
    </w:p>
    <w:p w14:paraId="79BF300A" w14:textId="77777777" w:rsidR="00E53D7B" w:rsidRPr="00E53D7B" w:rsidRDefault="00E53D7B" w:rsidP="00E53D7B">
      <w:pPr>
        <w:spacing w:after="0" w:line="240" w:lineRule="auto"/>
        <w:rPr>
          <w:rFonts w:ascii="Calibri" w:eastAsia="Times New Roman" w:hAnsi="Calibri" w:cs="Calibri"/>
          <w:color w:val="000000"/>
          <w:sz w:val="24"/>
          <w:szCs w:val="24"/>
        </w:rPr>
      </w:pPr>
      <w:r w:rsidRPr="00E53D7B">
        <w:rPr>
          <w:rFonts w:ascii="Calibri" w:eastAsia="Times New Roman" w:hAnsi="Calibri" w:cs="Calibri"/>
          <w:color w:val="000000"/>
          <w:sz w:val="24"/>
          <w:szCs w:val="24"/>
        </w:rPr>
        <w:t>210-842-4825</w:t>
      </w:r>
    </w:p>
    <w:bookmarkEnd w:id="0"/>
    <w:p w14:paraId="64A5BB0C" w14:textId="10311DBD" w:rsidR="7812A5AA" w:rsidRDefault="7812A5AA" w:rsidP="00123C66">
      <w:pPr>
        <w:spacing w:after="0" w:line="240" w:lineRule="auto"/>
        <w:rPr>
          <w:rFonts w:ascii="Calibri" w:eastAsia="Calibri" w:hAnsi="Calibri" w:cs="Calibri"/>
          <w:color w:val="000000" w:themeColor="text1"/>
        </w:rPr>
      </w:pPr>
    </w:p>
    <w:sectPr w:rsidR="7812A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768"/>
    <w:multiLevelType w:val="multilevel"/>
    <w:tmpl w:val="E9CC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30793"/>
    <w:multiLevelType w:val="hybridMultilevel"/>
    <w:tmpl w:val="8B26B9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7F6CDC"/>
    <w:multiLevelType w:val="multilevel"/>
    <w:tmpl w:val="04E2B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6E2608"/>
    <w:multiLevelType w:val="hybridMultilevel"/>
    <w:tmpl w:val="E138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01064"/>
    <w:multiLevelType w:val="hybridMultilevel"/>
    <w:tmpl w:val="E5D00F80"/>
    <w:lvl w:ilvl="0" w:tplc="F5B27428">
      <w:start w:val="1"/>
      <w:numFmt w:val="bullet"/>
      <w:lvlText w:val=""/>
      <w:lvlJc w:val="left"/>
      <w:pPr>
        <w:ind w:left="720" w:hanging="360"/>
      </w:pPr>
      <w:rPr>
        <w:rFonts w:ascii="Symbol" w:hAnsi="Symbol" w:hint="default"/>
      </w:rPr>
    </w:lvl>
    <w:lvl w:ilvl="1" w:tplc="BEB6FCB4">
      <w:start w:val="1"/>
      <w:numFmt w:val="bullet"/>
      <w:lvlText w:val="o"/>
      <w:lvlJc w:val="left"/>
      <w:pPr>
        <w:ind w:left="1440" w:hanging="360"/>
      </w:pPr>
      <w:rPr>
        <w:rFonts w:ascii="Courier New" w:hAnsi="Courier New" w:hint="default"/>
      </w:rPr>
    </w:lvl>
    <w:lvl w:ilvl="2" w:tplc="086A1BAE">
      <w:start w:val="1"/>
      <w:numFmt w:val="bullet"/>
      <w:lvlText w:val=""/>
      <w:lvlJc w:val="left"/>
      <w:pPr>
        <w:ind w:left="2160" w:hanging="360"/>
      </w:pPr>
      <w:rPr>
        <w:rFonts w:ascii="Wingdings" w:hAnsi="Wingdings" w:hint="default"/>
      </w:rPr>
    </w:lvl>
    <w:lvl w:ilvl="3" w:tplc="46AA7D78">
      <w:start w:val="1"/>
      <w:numFmt w:val="bullet"/>
      <w:lvlText w:val=""/>
      <w:lvlJc w:val="left"/>
      <w:pPr>
        <w:ind w:left="2880" w:hanging="360"/>
      </w:pPr>
      <w:rPr>
        <w:rFonts w:ascii="Symbol" w:hAnsi="Symbol" w:hint="default"/>
      </w:rPr>
    </w:lvl>
    <w:lvl w:ilvl="4" w:tplc="E7EE2360">
      <w:start w:val="1"/>
      <w:numFmt w:val="bullet"/>
      <w:lvlText w:val="o"/>
      <w:lvlJc w:val="left"/>
      <w:pPr>
        <w:ind w:left="3600" w:hanging="360"/>
      </w:pPr>
      <w:rPr>
        <w:rFonts w:ascii="Courier New" w:hAnsi="Courier New" w:hint="default"/>
      </w:rPr>
    </w:lvl>
    <w:lvl w:ilvl="5" w:tplc="A244A66C">
      <w:start w:val="1"/>
      <w:numFmt w:val="bullet"/>
      <w:lvlText w:val=""/>
      <w:lvlJc w:val="left"/>
      <w:pPr>
        <w:ind w:left="4320" w:hanging="360"/>
      </w:pPr>
      <w:rPr>
        <w:rFonts w:ascii="Wingdings" w:hAnsi="Wingdings" w:hint="default"/>
      </w:rPr>
    </w:lvl>
    <w:lvl w:ilvl="6" w:tplc="E698F018">
      <w:start w:val="1"/>
      <w:numFmt w:val="bullet"/>
      <w:lvlText w:val=""/>
      <w:lvlJc w:val="left"/>
      <w:pPr>
        <w:ind w:left="5040" w:hanging="360"/>
      </w:pPr>
      <w:rPr>
        <w:rFonts w:ascii="Symbol" w:hAnsi="Symbol" w:hint="default"/>
      </w:rPr>
    </w:lvl>
    <w:lvl w:ilvl="7" w:tplc="527CCE20">
      <w:start w:val="1"/>
      <w:numFmt w:val="bullet"/>
      <w:lvlText w:val="o"/>
      <w:lvlJc w:val="left"/>
      <w:pPr>
        <w:ind w:left="5760" w:hanging="360"/>
      </w:pPr>
      <w:rPr>
        <w:rFonts w:ascii="Courier New" w:hAnsi="Courier New" w:hint="default"/>
      </w:rPr>
    </w:lvl>
    <w:lvl w:ilvl="8" w:tplc="2FC2A45A">
      <w:start w:val="1"/>
      <w:numFmt w:val="bullet"/>
      <w:lvlText w:val=""/>
      <w:lvlJc w:val="left"/>
      <w:pPr>
        <w:ind w:left="6480" w:hanging="360"/>
      </w:pPr>
      <w:rPr>
        <w:rFonts w:ascii="Wingdings" w:hAnsi="Wingdings" w:hint="default"/>
      </w:rPr>
    </w:lvl>
  </w:abstractNum>
  <w:abstractNum w:abstractNumId="5" w15:restartNumberingAfterBreak="0">
    <w:nsid w:val="47F54A0C"/>
    <w:multiLevelType w:val="hybridMultilevel"/>
    <w:tmpl w:val="C4FA3E8C"/>
    <w:lvl w:ilvl="0" w:tplc="030C1F18">
      <w:start w:val="1"/>
      <w:numFmt w:val="bullet"/>
      <w:lvlText w:val=""/>
      <w:lvlJc w:val="left"/>
      <w:pPr>
        <w:ind w:left="720" w:hanging="360"/>
      </w:pPr>
      <w:rPr>
        <w:rFonts w:ascii="Symbol" w:hAnsi="Symbol" w:hint="default"/>
      </w:rPr>
    </w:lvl>
    <w:lvl w:ilvl="1" w:tplc="1CC61B5E">
      <w:start w:val="1"/>
      <w:numFmt w:val="bullet"/>
      <w:lvlText w:val="o"/>
      <w:lvlJc w:val="left"/>
      <w:pPr>
        <w:ind w:left="1440" w:hanging="360"/>
      </w:pPr>
      <w:rPr>
        <w:rFonts w:ascii="Courier New" w:hAnsi="Courier New" w:hint="default"/>
      </w:rPr>
    </w:lvl>
    <w:lvl w:ilvl="2" w:tplc="38F6B6DE">
      <w:start w:val="1"/>
      <w:numFmt w:val="bullet"/>
      <w:lvlText w:val=""/>
      <w:lvlJc w:val="left"/>
      <w:pPr>
        <w:ind w:left="2160" w:hanging="360"/>
      </w:pPr>
      <w:rPr>
        <w:rFonts w:ascii="Wingdings" w:hAnsi="Wingdings" w:hint="default"/>
      </w:rPr>
    </w:lvl>
    <w:lvl w:ilvl="3" w:tplc="16DEB2DA">
      <w:start w:val="1"/>
      <w:numFmt w:val="bullet"/>
      <w:lvlText w:val=""/>
      <w:lvlJc w:val="left"/>
      <w:pPr>
        <w:ind w:left="2880" w:hanging="360"/>
      </w:pPr>
      <w:rPr>
        <w:rFonts w:ascii="Symbol" w:hAnsi="Symbol" w:hint="default"/>
      </w:rPr>
    </w:lvl>
    <w:lvl w:ilvl="4" w:tplc="FE6C0528">
      <w:start w:val="1"/>
      <w:numFmt w:val="bullet"/>
      <w:lvlText w:val="o"/>
      <w:lvlJc w:val="left"/>
      <w:pPr>
        <w:ind w:left="3600" w:hanging="360"/>
      </w:pPr>
      <w:rPr>
        <w:rFonts w:ascii="Courier New" w:hAnsi="Courier New" w:hint="default"/>
      </w:rPr>
    </w:lvl>
    <w:lvl w:ilvl="5" w:tplc="44F257E6">
      <w:start w:val="1"/>
      <w:numFmt w:val="bullet"/>
      <w:lvlText w:val=""/>
      <w:lvlJc w:val="left"/>
      <w:pPr>
        <w:ind w:left="4320" w:hanging="360"/>
      </w:pPr>
      <w:rPr>
        <w:rFonts w:ascii="Wingdings" w:hAnsi="Wingdings" w:hint="default"/>
      </w:rPr>
    </w:lvl>
    <w:lvl w:ilvl="6" w:tplc="A510E80C">
      <w:start w:val="1"/>
      <w:numFmt w:val="bullet"/>
      <w:lvlText w:val=""/>
      <w:lvlJc w:val="left"/>
      <w:pPr>
        <w:ind w:left="5040" w:hanging="360"/>
      </w:pPr>
      <w:rPr>
        <w:rFonts w:ascii="Symbol" w:hAnsi="Symbol" w:hint="default"/>
      </w:rPr>
    </w:lvl>
    <w:lvl w:ilvl="7" w:tplc="D98A1222">
      <w:start w:val="1"/>
      <w:numFmt w:val="bullet"/>
      <w:lvlText w:val="o"/>
      <w:lvlJc w:val="left"/>
      <w:pPr>
        <w:ind w:left="5760" w:hanging="360"/>
      </w:pPr>
      <w:rPr>
        <w:rFonts w:ascii="Courier New" w:hAnsi="Courier New" w:hint="default"/>
      </w:rPr>
    </w:lvl>
    <w:lvl w:ilvl="8" w:tplc="1A745914">
      <w:start w:val="1"/>
      <w:numFmt w:val="bullet"/>
      <w:lvlText w:val=""/>
      <w:lvlJc w:val="left"/>
      <w:pPr>
        <w:ind w:left="6480" w:hanging="360"/>
      </w:pPr>
      <w:rPr>
        <w:rFonts w:ascii="Wingdings" w:hAnsi="Wingdings" w:hint="default"/>
      </w:rPr>
    </w:lvl>
  </w:abstractNum>
  <w:abstractNum w:abstractNumId="6" w15:restartNumberingAfterBreak="0">
    <w:nsid w:val="490E61EF"/>
    <w:multiLevelType w:val="hybridMultilevel"/>
    <w:tmpl w:val="A094E7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090DAA"/>
    <w:multiLevelType w:val="hybridMultilevel"/>
    <w:tmpl w:val="A702A9BE"/>
    <w:lvl w:ilvl="0" w:tplc="834A4B94">
      <w:start w:val="1"/>
      <w:numFmt w:val="bullet"/>
      <w:lvlText w:val=""/>
      <w:lvlJc w:val="left"/>
      <w:pPr>
        <w:ind w:left="720" w:hanging="360"/>
      </w:pPr>
      <w:rPr>
        <w:rFonts w:ascii="Symbol" w:hAnsi="Symbol" w:hint="default"/>
      </w:rPr>
    </w:lvl>
    <w:lvl w:ilvl="1" w:tplc="ED487874">
      <w:start w:val="1"/>
      <w:numFmt w:val="bullet"/>
      <w:lvlText w:val="o"/>
      <w:lvlJc w:val="left"/>
      <w:pPr>
        <w:ind w:left="1440" w:hanging="360"/>
      </w:pPr>
      <w:rPr>
        <w:rFonts w:ascii="Courier New" w:hAnsi="Courier New" w:hint="default"/>
      </w:rPr>
    </w:lvl>
    <w:lvl w:ilvl="2" w:tplc="7C42917C">
      <w:start w:val="1"/>
      <w:numFmt w:val="bullet"/>
      <w:lvlText w:val=""/>
      <w:lvlJc w:val="left"/>
      <w:pPr>
        <w:ind w:left="2160" w:hanging="360"/>
      </w:pPr>
      <w:rPr>
        <w:rFonts w:ascii="Wingdings" w:hAnsi="Wingdings" w:hint="default"/>
      </w:rPr>
    </w:lvl>
    <w:lvl w:ilvl="3" w:tplc="EC263542">
      <w:start w:val="1"/>
      <w:numFmt w:val="bullet"/>
      <w:lvlText w:val=""/>
      <w:lvlJc w:val="left"/>
      <w:pPr>
        <w:ind w:left="2880" w:hanging="360"/>
      </w:pPr>
      <w:rPr>
        <w:rFonts w:ascii="Symbol" w:hAnsi="Symbol" w:hint="default"/>
      </w:rPr>
    </w:lvl>
    <w:lvl w:ilvl="4" w:tplc="95BCBEEE">
      <w:start w:val="1"/>
      <w:numFmt w:val="bullet"/>
      <w:lvlText w:val="o"/>
      <w:lvlJc w:val="left"/>
      <w:pPr>
        <w:ind w:left="3600" w:hanging="360"/>
      </w:pPr>
      <w:rPr>
        <w:rFonts w:ascii="Courier New" w:hAnsi="Courier New" w:hint="default"/>
      </w:rPr>
    </w:lvl>
    <w:lvl w:ilvl="5" w:tplc="3356E76A">
      <w:start w:val="1"/>
      <w:numFmt w:val="bullet"/>
      <w:lvlText w:val=""/>
      <w:lvlJc w:val="left"/>
      <w:pPr>
        <w:ind w:left="4320" w:hanging="360"/>
      </w:pPr>
      <w:rPr>
        <w:rFonts w:ascii="Wingdings" w:hAnsi="Wingdings" w:hint="default"/>
      </w:rPr>
    </w:lvl>
    <w:lvl w:ilvl="6" w:tplc="4946620E">
      <w:start w:val="1"/>
      <w:numFmt w:val="bullet"/>
      <w:lvlText w:val=""/>
      <w:lvlJc w:val="left"/>
      <w:pPr>
        <w:ind w:left="5040" w:hanging="360"/>
      </w:pPr>
      <w:rPr>
        <w:rFonts w:ascii="Symbol" w:hAnsi="Symbol" w:hint="default"/>
      </w:rPr>
    </w:lvl>
    <w:lvl w:ilvl="7" w:tplc="3446D1BA">
      <w:start w:val="1"/>
      <w:numFmt w:val="bullet"/>
      <w:lvlText w:val="o"/>
      <w:lvlJc w:val="left"/>
      <w:pPr>
        <w:ind w:left="5760" w:hanging="360"/>
      </w:pPr>
      <w:rPr>
        <w:rFonts w:ascii="Courier New" w:hAnsi="Courier New" w:hint="default"/>
      </w:rPr>
    </w:lvl>
    <w:lvl w:ilvl="8" w:tplc="46C66E14">
      <w:start w:val="1"/>
      <w:numFmt w:val="bullet"/>
      <w:lvlText w:val=""/>
      <w:lvlJc w:val="left"/>
      <w:pPr>
        <w:ind w:left="6480" w:hanging="360"/>
      </w:pPr>
      <w:rPr>
        <w:rFonts w:ascii="Wingdings" w:hAnsi="Wingdings" w:hint="default"/>
      </w:rPr>
    </w:lvl>
  </w:abstractNum>
  <w:abstractNum w:abstractNumId="8" w15:restartNumberingAfterBreak="0">
    <w:nsid w:val="708F7CCC"/>
    <w:multiLevelType w:val="hybridMultilevel"/>
    <w:tmpl w:val="DAB04F76"/>
    <w:lvl w:ilvl="0" w:tplc="E452A00C">
      <w:start w:val="1"/>
      <w:numFmt w:val="bullet"/>
      <w:lvlText w:val=""/>
      <w:lvlJc w:val="left"/>
      <w:pPr>
        <w:ind w:left="720" w:hanging="360"/>
      </w:pPr>
      <w:rPr>
        <w:rFonts w:ascii="Symbol" w:hAnsi="Symbol" w:hint="default"/>
      </w:rPr>
    </w:lvl>
    <w:lvl w:ilvl="1" w:tplc="5BCC1FCE">
      <w:start w:val="1"/>
      <w:numFmt w:val="bullet"/>
      <w:lvlText w:val="o"/>
      <w:lvlJc w:val="left"/>
      <w:pPr>
        <w:ind w:left="1440" w:hanging="360"/>
      </w:pPr>
      <w:rPr>
        <w:rFonts w:ascii="Courier New" w:hAnsi="Courier New" w:hint="default"/>
      </w:rPr>
    </w:lvl>
    <w:lvl w:ilvl="2" w:tplc="76A2AF3E">
      <w:start w:val="1"/>
      <w:numFmt w:val="bullet"/>
      <w:lvlText w:val=""/>
      <w:lvlJc w:val="left"/>
      <w:pPr>
        <w:ind w:left="2160" w:hanging="360"/>
      </w:pPr>
      <w:rPr>
        <w:rFonts w:ascii="Wingdings" w:hAnsi="Wingdings" w:hint="default"/>
      </w:rPr>
    </w:lvl>
    <w:lvl w:ilvl="3" w:tplc="89144D62">
      <w:start w:val="1"/>
      <w:numFmt w:val="bullet"/>
      <w:lvlText w:val=""/>
      <w:lvlJc w:val="left"/>
      <w:pPr>
        <w:ind w:left="2880" w:hanging="360"/>
      </w:pPr>
      <w:rPr>
        <w:rFonts w:ascii="Symbol" w:hAnsi="Symbol" w:hint="default"/>
      </w:rPr>
    </w:lvl>
    <w:lvl w:ilvl="4" w:tplc="3586CDA4">
      <w:start w:val="1"/>
      <w:numFmt w:val="bullet"/>
      <w:lvlText w:val="o"/>
      <w:lvlJc w:val="left"/>
      <w:pPr>
        <w:ind w:left="3600" w:hanging="360"/>
      </w:pPr>
      <w:rPr>
        <w:rFonts w:ascii="Courier New" w:hAnsi="Courier New" w:hint="default"/>
      </w:rPr>
    </w:lvl>
    <w:lvl w:ilvl="5" w:tplc="875C6E6E">
      <w:start w:val="1"/>
      <w:numFmt w:val="bullet"/>
      <w:lvlText w:val=""/>
      <w:lvlJc w:val="left"/>
      <w:pPr>
        <w:ind w:left="4320" w:hanging="360"/>
      </w:pPr>
      <w:rPr>
        <w:rFonts w:ascii="Wingdings" w:hAnsi="Wingdings" w:hint="default"/>
      </w:rPr>
    </w:lvl>
    <w:lvl w:ilvl="6" w:tplc="D932045A">
      <w:start w:val="1"/>
      <w:numFmt w:val="bullet"/>
      <w:lvlText w:val=""/>
      <w:lvlJc w:val="left"/>
      <w:pPr>
        <w:ind w:left="5040" w:hanging="360"/>
      </w:pPr>
      <w:rPr>
        <w:rFonts w:ascii="Symbol" w:hAnsi="Symbol" w:hint="default"/>
      </w:rPr>
    </w:lvl>
    <w:lvl w:ilvl="7" w:tplc="3E886260">
      <w:start w:val="1"/>
      <w:numFmt w:val="bullet"/>
      <w:lvlText w:val="o"/>
      <w:lvlJc w:val="left"/>
      <w:pPr>
        <w:ind w:left="5760" w:hanging="360"/>
      </w:pPr>
      <w:rPr>
        <w:rFonts w:ascii="Courier New" w:hAnsi="Courier New" w:hint="default"/>
      </w:rPr>
    </w:lvl>
    <w:lvl w:ilvl="8" w:tplc="588EB5A2">
      <w:start w:val="1"/>
      <w:numFmt w:val="bullet"/>
      <w:lvlText w:val=""/>
      <w:lvlJc w:val="left"/>
      <w:pPr>
        <w:ind w:left="6480" w:hanging="360"/>
      </w:pPr>
      <w:rPr>
        <w:rFonts w:ascii="Wingdings" w:hAnsi="Wingdings" w:hint="default"/>
      </w:rPr>
    </w:lvl>
  </w:abstractNum>
  <w:abstractNum w:abstractNumId="9" w15:restartNumberingAfterBreak="0">
    <w:nsid w:val="72F871AA"/>
    <w:multiLevelType w:val="hybridMultilevel"/>
    <w:tmpl w:val="CF02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57CDF"/>
    <w:multiLevelType w:val="hybridMultilevel"/>
    <w:tmpl w:val="B57A9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8B5FBB"/>
    <w:multiLevelType w:val="hybridMultilevel"/>
    <w:tmpl w:val="A4F8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lvlOverride w:ilvl="0"/>
    <w:lvlOverride w:ilvl="1">
      <w:startOverride w:val="1"/>
    </w:lvlOverride>
    <w:lvlOverride w:ilvl="2"/>
    <w:lvlOverride w:ilvl="3"/>
    <w:lvlOverride w:ilvl="4"/>
    <w:lvlOverride w:ilvl="5"/>
    <w:lvlOverride w:ilvl="6"/>
    <w:lvlOverride w:ilvl="7"/>
    <w:lvlOverride w:ilvl="8"/>
  </w:num>
  <w:num w:numId="20">
    <w:abstractNumId w:val="6"/>
  </w:num>
  <w:num w:numId="21">
    <w:abstractNumId w:val="1"/>
  </w:num>
  <w:num w:numId="22">
    <w:abstractNumId w:val="10"/>
  </w:num>
  <w:num w:numId="23">
    <w:abstractNumId w:val="9"/>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9DD8D5"/>
    <w:rsid w:val="000025F1"/>
    <w:rsid w:val="00012E25"/>
    <w:rsid w:val="00013B8F"/>
    <w:rsid w:val="0001639B"/>
    <w:rsid w:val="00016C2F"/>
    <w:rsid w:val="00020C2E"/>
    <w:rsid w:val="000329BD"/>
    <w:rsid w:val="00040A40"/>
    <w:rsid w:val="00040C26"/>
    <w:rsid w:val="00041374"/>
    <w:rsid w:val="00041CA2"/>
    <w:rsid w:val="00046CDD"/>
    <w:rsid w:val="00064656"/>
    <w:rsid w:val="00066E83"/>
    <w:rsid w:val="00067A95"/>
    <w:rsid w:val="00067C5D"/>
    <w:rsid w:val="00067E33"/>
    <w:rsid w:val="00074864"/>
    <w:rsid w:val="00090E6E"/>
    <w:rsid w:val="000B3B37"/>
    <w:rsid w:val="000C09A1"/>
    <w:rsid w:val="000C29CE"/>
    <w:rsid w:val="000C3C14"/>
    <w:rsid w:val="000C73C3"/>
    <w:rsid w:val="000D7357"/>
    <w:rsid w:val="000E40AB"/>
    <w:rsid w:val="000E4A43"/>
    <w:rsid w:val="000F1D1A"/>
    <w:rsid w:val="000F55B2"/>
    <w:rsid w:val="000F59D0"/>
    <w:rsid w:val="000F5E63"/>
    <w:rsid w:val="001008C2"/>
    <w:rsid w:val="001014F4"/>
    <w:rsid w:val="00101D2C"/>
    <w:rsid w:val="00110CED"/>
    <w:rsid w:val="00116B80"/>
    <w:rsid w:val="001172F1"/>
    <w:rsid w:val="00123C66"/>
    <w:rsid w:val="00131CC7"/>
    <w:rsid w:val="00146066"/>
    <w:rsid w:val="00147052"/>
    <w:rsid w:val="00147DFF"/>
    <w:rsid w:val="00150FE3"/>
    <w:rsid w:val="00166D0F"/>
    <w:rsid w:val="0017041A"/>
    <w:rsid w:val="001717F5"/>
    <w:rsid w:val="00183DD1"/>
    <w:rsid w:val="001A02BF"/>
    <w:rsid w:val="001A060E"/>
    <w:rsid w:val="001A0C34"/>
    <w:rsid w:val="001A2C84"/>
    <w:rsid w:val="001B19AB"/>
    <w:rsid w:val="001B1F1E"/>
    <w:rsid w:val="001C1A14"/>
    <w:rsid w:val="001C448F"/>
    <w:rsid w:val="001D65E8"/>
    <w:rsid w:val="001F165D"/>
    <w:rsid w:val="001F67F6"/>
    <w:rsid w:val="00205C2F"/>
    <w:rsid w:val="002116BB"/>
    <w:rsid w:val="00214668"/>
    <w:rsid w:val="002254CA"/>
    <w:rsid w:val="002367B1"/>
    <w:rsid w:val="002439C6"/>
    <w:rsid w:val="0026255E"/>
    <w:rsid w:val="00264F67"/>
    <w:rsid w:val="00266801"/>
    <w:rsid w:val="002768B3"/>
    <w:rsid w:val="00280C38"/>
    <w:rsid w:val="002B2952"/>
    <w:rsid w:val="002B39B2"/>
    <w:rsid w:val="002C0089"/>
    <w:rsid w:val="002C4FC1"/>
    <w:rsid w:val="002C7E9A"/>
    <w:rsid w:val="002C7FC0"/>
    <w:rsid w:val="002D08CF"/>
    <w:rsid w:val="002D5171"/>
    <w:rsid w:val="002E2B1C"/>
    <w:rsid w:val="002E7D9F"/>
    <w:rsid w:val="002F3348"/>
    <w:rsid w:val="002F7E9F"/>
    <w:rsid w:val="003026E2"/>
    <w:rsid w:val="00307505"/>
    <w:rsid w:val="00311999"/>
    <w:rsid w:val="003143B6"/>
    <w:rsid w:val="003227F2"/>
    <w:rsid w:val="00325091"/>
    <w:rsid w:val="00327F62"/>
    <w:rsid w:val="0033355B"/>
    <w:rsid w:val="0033494B"/>
    <w:rsid w:val="00335EBB"/>
    <w:rsid w:val="00343C6E"/>
    <w:rsid w:val="00344AA8"/>
    <w:rsid w:val="003454C9"/>
    <w:rsid w:val="00350B97"/>
    <w:rsid w:val="0035500C"/>
    <w:rsid w:val="003553D9"/>
    <w:rsid w:val="00356B8D"/>
    <w:rsid w:val="003628DE"/>
    <w:rsid w:val="003637CC"/>
    <w:rsid w:val="00391A28"/>
    <w:rsid w:val="00397C8D"/>
    <w:rsid w:val="003A094A"/>
    <w:rsid w:val="003B405B"/>
    <w:rsid w:val="003B45C6"/>
    <w:rsid w:val="003B628D"/>
    <w:rsid w:val="003C2EF7"/>
    <w:rsid w:val="003C6945"/>
    <w:rsid w:val="003D5CAA"/>
    <w:rsid w:val="003E0868"/>
    <w:rsid w:val="003E1213"/>
    <w:rsid w:val="003E1A93"/>
    <w:rsid w:val="003E6B4D"/>
    <w:rsid w:val="003F2EF0"/>
    <w:rsid w:val="003F5B28"/>
    <w:rsid w:val="003F6E23"/>
    <w:rsid w:val="00406811"/>
    <w:rsid w:val="004068B6"/>
    <w:rsid w:val="00411721"/>
    <w:rsid w:val="0041440A"/>
    <w:rsid w:val="00414A31"/>
    <w:rsid w:val="00421EF9"/>
    <w:rsid w:val="00426A05"/>
    <w:rsid w:val="004273FF"/>
    <w:rsid w:val="00431AC3"/>
    <w:rsid w:val="00443367"/>
    <w:rsid w:val="0044527E"/>
    <w:rsid w:val="00445942"/>
    <w:rsid w:val="004539F6"/>
    <w:rsid w:val="00475A84"/>
    <w:rsid w:val="004B3013"/>
    <w:rsid w:val="004B455F"/>
    <w:rsid w:val="004C73F1"/>
    <w:rsid w:val="004D2FF8"/>
    <w:rsid w:val="004D4788"/>
    <w:rsid w:val="004E6A33"/>
    <w:rsid w:val="004F0355"/>
    <w:rsid w:val="004F28D9"/>
    <w:rsid w:val="004F5AEC"/>
    <w:rsid w:val="00502A8F"/>
    <w:rsid w:val="00504AE4"/>
    <w:rsid w:val="0050787B"/>
    <w:rsid w:val="00515564"/>
    <w:rsid w:val="005201F7"/>
    <w:rsid w:val="00522286"/>
    <w:rsid w:val="005279DC"/>
    <w:rsid w:val="00532561"/>
    <w:rsid w:val="005415FB"/>
    <w:rsid w:val="005449AD"/>
    <w:rsid w:val="005515FB"/>
    <w:rsid w:val="00574E7D"/>
    <w:rsid w:val="00580A43"/>
    <w:rsid w:val="00581D00"/>
    <w:rsid w:val="005930B9"/>
    <w:rsid w:val="00594763"/>
    <w:rsid w:val="005B5FA0"/>
    <w:rsid w:val="005C26C3"/>
    <w:rsid w:val="005D055D"/>
    <w:rsid w:val="005D76EA"/>
    <w:rsid w:val="005E309D"/>
    <w:rsid w:val="005E33DF"/>
    <w:rsid w:val="005E4F0A"/>
    <w:rsid w:val="006061DB"/>
    <w:rsid w:val="00606A97"/>
    <w:rsid w:val="00614410"/>
    <w:rsid w:val="00615DBD"/>
    <w:rsid w:val="00624A89"/>
    <w:rsid w:val="0062642E"/>
    <w:rsid w:val="00634794"/>
    <w:rsid w:val="00635996"/>
    <w:rsid w:val="00645E0D"/>
    <w:rsid w:val="006511B3"/>
    <w:rsid w:val="00655E3D"/>
    <w:rsid w:val="00666812"/>
    <w:rsid w:val="006719EB"/>
    <w:rsid w:val="006820A9"/>
    <w:rsid w:val="006850A8"/>
    <w:rsid w:val="00691708"/>
    <w:rsid w:val="006A3721"/>
    <w:rsid w:val="006B1DB2"/>
    <w:rsid w:val="006C0934"/>
    <w:rsid w:val="006C6A16"/>
    <w:rsid w:val="006C7CBC"/>
    <w:rsid w:val="006D52B8"/>
    <w:rsid w:val="006D58F1"/>
    <w:rsid w:val="006D5A7B"/>
    <w:rsid w:val="006D6C24"/>
    <w:rsid w:val="006E2864"/>
    <w:rsid w:val="006F0B37"/>
    <w:rsid w:val="006F3E4D"/>
    <w:rsid w:val="00712300"/>
    <w:rsid w:val="0071426C"/>
    <w:rsid w:val="00731CB7"/>
    <w:rsid w:val="00734D46"/>
    <w:rsid w:val="00762941"/>
    <w:rsid w:val="00774D77"/>
    <w:rsid w:val="00787637"/>
    <w:rsid w:val="00791CA1"/>
    <w:rsid w:val="007A6C6E"/>
    <w:rsid w:val="007B0F93"/>
    <w:rsid w:val="007B26FB"/>
    <w:rsid w:val="007D6FBD"/>
    <w:rsid w:val="007F1C55"/>
    <w:rsid w:val="007F1E14"/>
    <w:rsid w:val="007F41A9"/>
    <w:rsid w:val="0080072A"/>
    <w:rsid w:val="00801824"/>
    <w:rsid w:val="00807B6B"/>
    <w:rsid w:val="0081E0EA"/>
    <w:rsid w:val="008314A8"/>
    <w:rsid w:val="008338C0"/>
    <w:rsid w:val="00834214"/>
    <w:rsid w:val="008371CF"/>
    <w:rsid w:val="00842679"/>
    <w:rsid w:val="00843609"/>
    <w:rsid w:val="008471B4"/>
    <w:rsid w:val="008566FB"/>
    <w:rsid w:val="00856D73"/>
    <w:rsid w:val="00857785"/>
    <w:rsid w:val="0086189F"/>
    <w:rsid w:val="008629AF"/>
    <w:rsid w:val="00871638"/>
    <w:rsid w:val="0087163A"/>
    <w:rsid w:val="00873CC8"/>
    <w:rsid w:val="00880712"/>
    <w:rsid w:val="008921F4"/>
    <w:rsid w:val="008931F9"/>
    <w:rsid w:val="0089693B"/>
    <w:rsid w:val="008A30F2"/>
    <w:rsid w:val="008B6301"/>
    <w:rsid w:val="008C0B0B"/>
    <w:rsid w:val="008E0C3A"/>
    <w:rsid w:val="008E5908"/>
    <w:rsid w:val="008E6A76"/>
    <w:rsid w:val="008F2C7C"/>
    <w:rsid w:val="008F4E2F"/>
    <w:rsid w:val="008F6F67"/>
    <w:rsid w:val="0090016C"/>
    <w:rsid w:val="00910533"/>
    <w:rsid w:val="00911430"/>
    <w:rsid w:val="00911B3E"/>
    <w:rsid w:val="00926BE5"/>
    <w:rsid w:val="00933F85"/>
    <w:rsid w:val="00952CB8"/>
    <w:rsid w:val="009555E1"/>
    <w:rsid w:val="009613ED"/>
    <w:rsid w:val="00961C4B"/>
    <w:rsid w:val="00963916"/>
    <w:rsid w:val="00964EC5"/>
    <w:rsid w:val="00966FF5"/>
    <w:rsid w:val="00973262"/>
    <w:rsid w:val="009741D6"/>
    <w:rsid w:val="00974D55"/>
    <w:rsid w:val="00977787"/>
    <w:rsid w:val="00993FEE"/>
    <w:rsid w:val="009959ED"/>
    <w:rsid w:val="00996499"/>
    <w:rsid w:val="009A432D"/>
    <w:rsid w:val="009A7F8F"/>
    <w:rsid w:val="009B4B57"/>
    <w:rsid w:val="009C26F1"/>
    <w:rsid w:val="009D40A5"/>
    <w:rsid w:val="009D53EC"/>
    <w:rsid w:val="009D781D"/>
    <w:rsid w:val="009E2095"/>
    <w:rsid w:val="009F2062"/>
    <w:rsid w:val="009F2C6A"/>
    <w:rsid w:val="009F4EF3"/>
    <w:rsid w:val="00A02BAC"/>
    <w:rsid w:val="00A03D41"/>
    <w:rsid w:val="00A04190"/>
    <w:rsid w:val="00A17997"/>
    <w:rsid w:val="00A203B5"/>
    <w:rsid w:val="00A267A9"/>
    <w:rsid w:val="00A26895"/>
    <w:rsid w:val="00A27C24"/>
    <w:rsid w:val="00A37D2A"/>
    <w:rsid w:val="00A415DF"/>
    <w:rsid w:val="00A644D8"/>
    <w:rsid w:val="00A70ABE"/>
    <w:rsid w:val="00A724C2"/>
    <w:rsid w:val="00A7475A"/>
    <w:rsid w:val="00A91C07"/>
    <w:rsid w:val="00A92608"/>
    <w:rsid w:val="00A93C49"/>
    <w:rsid w:val="00A94717"/>
    <w:rsid w:val="00A95971"/>
    <w:rsid w:val="00A97814"/>
    <w:rsid w:val="00AB32CA"/>
    <w:rsid w:val="00AB3A53"/>
    <w:rsid w:val="00AC2A14"/>
    <w:rsid w:val="00AD276A"/>
    <w:rsid w:val="00AD5223"/>
    <w:rsid w:val="00AE3428"/>
    <w:rsid w:val="00B06AC9"/>
    <w:rsid w:val="00B20E28"/>
    <w:rsid w:val="00B21515"/>
    <w:rsid w:val="00B233AD"/>
    <w:rsid w:val="00B23829"/>
    <w:rsid w:val="00B26BF7"/>
    <w:rsid w:val="00B315F4"/>
    <w:rsid w:val="00B45294"/>
    <w:rsid w:val="00B51FAA"/>
    <w:rsid w:val="00B62CAE"/>
    <w:rsid w:val="00B7476F"/>
    <w:rsid w:val="00B82EB8"/>
    <w:rsid w:val="00B83D86"/>
    <w:rsid w:val="00B9208F"/>
    <w:rsid w:val="00BA57D1"/>
    <w:rsid w:val="00BB6635"/>
    <w:rsid w:val="00BC01F9"/>
    <w:rsid w:val="00BC5CAE"/>
    <w:rsid w:val="00BD5A18"/>
    <w:rsid w:val="00BD6A7D"/>
    <w:rsid w:val="00BE078F"/>
    <w:rsid w:val="00BE3D67"/>
    <w:rsid w:val="00BE40E1"/>
    <w:rsid w:val="00BE66E5"/>
    <w:rsid w:val="00BF0515"/>
    <w:rsid w:val="00BF21E6"/>
    <w:rsid w:val="00C11EF1"/>
    <w:rsid w:val="00C158BC"/>
    <w:rsid w:val="00C16C3B"/>
    <w:rsid w:val="00C2634D"/>
    <w:rsid w:val="00C336BB"/>
    <w:rsid w:val="00C42B8C"/>
    <w:rsid w:val="00C548D6"/>
    <w:rsid w:val="00C57254"/>
    <w:rsid w:val="00C751C5"/>
    <w:rsid w:val="00C80689"/>
    <w:rsid w:val="00C820A9"/>
    <w:rsid w:val="00C86788"/>
    <w:rsid w:val="00C90F73"/>
    <w:rsid w:val="00CA2C4B"/>
    <w:rsid w:val="00CB777A"/>
    <w:rsid w:val="00CB7C48"/>
    <w:rsid w:val="00CD1541"/>
    <w:rsid w:val="00CE18D3"/>
    <w:rsid w:val="00CE1F51"/>
    <w:rsid w:val="00CF0532"/>
    <w:rsid w:val="00CF053C"/>
    <w:rsid w:val="00CF5420"/>
    <w:rsid w:val="00CF54A5"/>
    <w:rsid w:val="00CF7437"/>
    <w:rsid w:val="00D03C4A"/>
    <w:rsid w:val="00D2083D"/>
    <w:rsid w:val="00D31B22"/>
    <w:rsid w:val="00D36174"/>
    <w:rsid w:val="00D36722"/>
    <w:rsid w:val="00D40864"/>
    <w:rsid w:val="00D417A7"/>
    <w:rsid w:val="00D64BDD"/>
    <w:rsid w:val="00D70681"/>
    <w:rsid w:val="00D70CE3"/>
    <w:rsid w:val="00D718CC"/>
    <w:rsid w:val="00D75A7B"/>
    <w:rsid w:val="00D852A2"/>
    <w:rsid w:val="00D85954"/>
    <w:rsid w:val="00D87D7A"/>
    <w:rsid w:val="00DA04D9"/>
    <w:rsid w:val="00DA0F98"/>
    <w:rsid w:val="00DA6427"/>
    <w:rsid w:val="00DA6A67"/>
    <w:rsid w:val="00DB0F09"/>
    <w:rsid w:val="00DB1353"/>
    <w:rsid w:val="00DD63C2"/>
    <w:rsid w:val="00DF08A3"/>
    <w:rsid w:val="00DF3FB1"/>
    <w:rsid w:val="00E01687"/>
    <w:rsid w:val="00E07DDE"/>
    <w:rsid w:val="00E1555D"/>
    <w:rsid w:val="00E248AC"/>
    <w:rsid w:val="00E45C48"/>
    <w:rsid w:val="00E522B0"/>
    <w:rsid w:val="00E53316"/>
    <w:rsid w:val="00E53D7B"/>
    <w:rsid w:val="00E54E06"/>
    <w:rsid w:val="00E629DA"/>
    <w:rsid w:val="00E63BA7"/>
    <w:rsid w:val="00E6662B"/>
    <w:rsid w:val="00E70A08"/>
    <w:rsid w:val="00E73D89"/>
    <w:rsid w:val="00E82E25"/>
    <w:rsid w:val="00E8396F"/>
    <w:rsid w:val="00E852B3"/>
    <w:rsid w:val="00E90072"/>
    <w:rsid w:val="00E90E7E"/>
    <w:rsid w:val="00EA3117"/>
    <w:rsid w:val="00EB414C"/>
    <w:rsid w:val="00EB6740"/>
    <w:rsid w:val="00EB7E85"/>
    <w:rsid w:val="00EC4315"/>
    <w:rsid w:val="00EC7504"/>
    <w:rsid w:val="00ED4BD5"/>
    <w:rsid w:val="00EE002D"/>
    <w:rsid w:val="00EE0BBE"/>
    <w:rsid w:val="00EE39C8"/>
    <w:rsid w:val="00EE6CB0"/>
    <w:rsid w:val="00EF07D3"/>
    <w:rsid w:val="00EF13BE"/>
    <w:rsid w:val="00EF79A1"/>
    <w:rsid w:val="00F0550C"/>
    <w:rsid w:val="00F139E8"/>
    <w:rsid w:val="00F15F12"/>
    <w:rsid w:val="00F24AAE"/>
    <w:rsid w:val="00F502EE"/>
    <w:rsid w:val="00F57A35"/>
    <w:rsid w:val="00F6150B"/>
    <w:rsid w:val="00F62DA8"/>
    <w:rsid w:val="00F6528B"/>
    <w:rsid w:val="00F7027F"/>
    <w:rsid w:val="00F7262E"/>
    <w:rsid w:val="00F7460B"/>
    <w:rsid w:val="00F749DA"/>
    <w:rsid w:val="00F809E3"/>
    <w:rsid w:val="00F86FE4"/>
    <w:rsid w:val="00F923B4"/>
    <w:rsid w:val="00F927DE"/>
    <w:rsid w:val="00F94F14"/>
    <w:rsid w:val="00FA076B"/>
    <w:rsid w:val="00FA6FE2"/>
    <w:rsid w:val="00FB3252"/>
    <w:rsid w:val="00FB48A9"/>
    <w:rsid w:val="00FC0052"/>
    <w:rsid w:val="00FC1FA9"/>
    <w:rsid w:val="00FC37F8"/>
    <w:rsid w:val="00FC7835"/>
    <w:rsid w:val="00FE09E2"/>
    <w:rsid w:val="00FE7547"/>
    <w:rsid w:val="00FF1FEB"/>
    <w:rsid w:val="00FF7F5B"/>
    <w:rsid w:val="01BBE1BE"/>
    <w:rsid w:val="01F97732"/>
    <w:rsid w:val="021EAB1D"/>
    <w:rsid w:val="023AA255"/>
    <w:rsid w:val="029C5EE2"/>
    <w:rsid w:val="039D0850"/>
    <w:rsid w:val="03E944A0"/>
    <w:rsid w:val="0472D4F3"/>
    <w:rsid w:val="0483C6CE"/>
    <w:rsid w:val="04CB92C6"/>
    <w:rsid w:val="05A0233F"/>
    <w:rsid w:val="06537BDA"/>
    <w:rsid w:val="068A93F4"/>
    <w:rsid w:val="0690278C"/>
    <w:rsid w:val="06AD76DE"/>
    <w:rsid w:val="06AE7F99"/>
    <w:rsid w:val="07636C14"/>
    <w:rsid w:val="07BB6790"/>
    <w:rsid w:val="084A4FFA"/>
    <w:rsid w:val="08D6768F"/>
    <w:rsid w:val="08DFA2C7"/>
    <w:rsid w:val="0995CEEE"/>
    <w:rsid w:val="099C2D96"/>
    <w:rsid w:val="09B5DCA7"/>
    <w:rsid w:val="0A30F544"/>
    <w:rsid w:val="0A6124A6"/>
    <w:rsid w:val="0A6691F9"/>
    <w:rsid w:val="0A9DD8D5"/>
    <w:rsid w:val="0B3E28BD"/>
    <w:rsid w:val="0BC80AC5"/>
    <w:rsid w:val="0BE4DC8F"/>
    <w:rsid w:val="0C2A08F7"/>
    <w:rsid w:val="0C3EECCC"/>
    <w:rsid w:val="0CB4450E"/>
    <w:rsid w:val="0CD920A8"/>
    <w:rsid w:val="0CF0BCA5"/>
    <w:rsid w:val="0CFFA0E8"/>
    <w:rsid w:val="0D1BBBD7"/>
    <w:rsid w:val="0DAC2C14"/>
    <w:rsid w:val="0DB7AF41"/>
    <w:rsid w:val="0E0F10BD"/>
    <w:rsid w:val="0E5E7794"/>
    <w:rsid w:val="0E630EDE"/>
    <w:rsid w:val="0ECD15C9"/>
    <w:rsid w:val="0F2167AE"/>
    <w:rsid w:val="0F2DDD28"/>
    <w:rsid w:val="0F3D0CF3"/>
    <w:rsid w:val="0F77D2D2"/>
    <w:rsid w:val="1031C4F8"/>
    <w:rsid w:val="10A9C19C"/>
    <w:rsid w:val="10F0ECDD"/>
    <w:rsid w:val="11090FA3"/>
    <w:rsid w:val="110AC37A"/>
    <w:rsid w:val="1152462C"/>
    <w:rsid w:val="11593A8B"/>
    <w:rsid w:val="11802E4D"/>
    <w:rsid w:val="11AD2BCF"/>
    <w:rsid w:val="11E093CE"/>
    <w:rsid w:val="12910DCD"/>
    <w:rsid w:val="12911DF4"/>
    <w:rsid w:val="12DF1860"/>
    <w:rsid w:val="13445953"/>
    <w:rsid w:val="13B52EF0"/>
    <w:rsid w:val="14667DE5"/>
    <w:rsid w:val="14F0BB20"/>
    <w:rsid w:val="1546BE5E"/>
    <w:rsid w:val="1560153C"/>
    <w:rsid w:val="15762E6D"/>
    <w:rsid w:val="1595883D"/>
    <w:rsid w:val="15DC80C6"/>
    <w:rsid w:val="160B4705"/>
    <w:rsid w:val="16E28EBF"/>
    <w:rsid w:val="17648F17"/>
    <w:rsid w:val="17890548"/>
    <w:rsid w:val="1793EB30"/>
    <w:rsid w:val="17E0A45A"/>
    <w:rsid w:val="180D5FD0"/>
    <w:rsid w:val="1825AE4D"/>
    <w:rsid w:val="18558C35"/>
    <w:rsid w:val="1863FBFC"/>
    <w:rsid w:val="187AD0F0"/>
    <w:rsid w:val="187CC14B"/>
    <w:rsid w:val="18D2A700"/>
    <w:rsid w:val="18DFA49F"/>
    <w:rsid w:val="18FA604E"/>
    <w:rsid w:val="18FBFEC2"/>
    <w:rsid w:val="19FA09E2"/>
    <w:rsid w:val="1A3055EE"/>
    <w:rsid w:val="1A30670C"/>
    <w:rsid w:val="1A8AB32E"/>
    <w:rsid w:val="1A8F4840"/>
    <w:rsid w:val="1ACA2A75"/>
    <w:rsid w:val="1C226F25"/>
    <w:rsid w:val="1C23EB8D"/>
    <w:rsid w:val="1C4E15A1"/>
    <w:rsid w:val="1C5CCCCA"/>
    <w:rsid w:val="1C90D020"/>
    <w:rsid w:val="1CAB25F9"/>
    <w:rsid w:val="1CCF13EE"/>
    <w:rsid w:val="1D33C560"/>
    <w:rsid w:val="1DCD1595"/>
    <w:rsid w:val="1DE8EC52"/>
    <w:rsid w:val="1E1BBF40"/>
    <w:rsid w:val="1E35347A"/>
    <w:rsid w:val="1E57391A"/>
    <w:rsid w:val="1E601EB7"/>
    <w:rsid w:val="1EC7938E"/>
    <w:rsid w:val="1EC8866A"/>
    <w:rsid w:val="1EF61F3A"/>
    <w:rsid w:val="1EFFCF1D"/>
    <w:rsid w:val="1F1DBCD7"/>
    <w:rsid w:val="1F372506"/>
    <w:rsid w:val="1FD156B5"/>
    <w:rsid w:val="1FFA6160"/>
    <w:rsid w:val="20440D43"/>
    <w:rsid w:val="208D9452"/>
    <w:rsid w:val="2096BC61"/>
    <w:rsid w:val="20B72E92"/>
    <w:rsid w:val="20CE9C28"/>
    <w:rsid w:val="210B9AE5"/>
    <w:rsid w:val="21396BF9"/>
    <w:rsid w:val="214A8EA8"/>
    <w:rsid w:val="21CBFDD7"/>
    <w:rsid w:val="22355D54"/>
    <w:rsid w:val="22489825"/>
    <w:rsid w:val="22647A42"/>
    <w:rsid w:val="229BAD49"/>
    <w:rsid w:val="229E28A1"/>
    <w:rsid w:val="23296DFE"/>
    <w:rsid w:val="238231D5"/>
    <w:rsid w:val="239384BD"/>
    <w:rsid w:val="23D34040"/>
    <w:rsid w:val="23F0A7EE"/>
    <w:rsid w:val="2403F2E7"/>
    <w:rsid w:val="241798BC"/>
    <w:rsid w:val="244AFFA5"/>
    <w:rsid w:val="24BF15AD"/>
    <w:rsid w:val="251313CE"/>
    <w:rsid w:val="2570F4C5"/>
    <w:rsid w:val="257505F0"/>
    <w:rsid w:val="259F5591"/>
    <w:rsid w:val="26A5639A"/>
    <w:rsid w:val="26AEE42F"/>
    <w:rsid w:val="26BC9994"/>
    <w:rsid w:val="26E7A045"/>
    <w:rsid w:val="26F27992"/>
    <w:rsid w:val="271F0D1D"/>
    <w:rsid w:val="27966277"/>
    <w:rsid w:val="2898A637"/>
    <w:rsid w:val="289BE6E0"/>
    <w:rsid w:val="28E7B85A"/>
    <w:rsid w:val="29339D70"/>
    <w:rsid w:val="2953350B"/>
    <w:rsid w:val="2A285E74"/>
    <w:rsid w:val="2A60D7DD"/>
    <w:rsid w:val="2A640525"/>
    <w:rsid w:val="2A783E97"/>
    <w:rsid w:val="2A8F9054"/>
    <w:rsid w:val="2ACFAF53"/>
    <w:rsid w:val="2B02ECED"/>
    <w:rsid w:val="2B59B7C0"/>
    <w:rsid w:val="2BCFD044"/>
    <w:rsid w:val="2C154DDF"/>
    <w:rsid w:val="2C710276"/>
    <w:rsid w:val="2C82A61C"/>
    <w:rsid w:val="2CE0383E"/>
    <w:rsid w:val="2CE3D4D6"/>
    <w:rsid w:val="2D0B939B"/>
    <w:rsid w:val="2D2E3295"/>
    <w:rsid w:val="2D3C80AA"/>
    <w:rsid w:val="2D49D47D"/>
    <w:rsid w:val="2DDCBF42"/>
    <w:rsid w:val="2EE44F75"/>
    <w:rsid w:val="2EEDA711"/>
    <w:rsid w:val="2F0FD541"/>
    <w:rsid w:val="2F15F2E7"/>
    <w:rsid w:val="2F47E7D1"/>
    <w:rsid w:val="2FB5B0A2"/>
    <w:rsid w:val="302D28E3"/>
    <w:rsid w:val="3081753F"/>
    <w:rsid w:val="30DA49D3"/>
    <w:rsid w:val="30ECAD78"/>
    <w:rsid w:val="31498968"/>
    <w:rsid w:val="319693D8"/>
    <w:rsid w:val="31C11E92"/>
    <w:rsid w:val="32AF8FFF"/>
    <w:rsid w:val="332E9EB8"/>
    <w:rsid w:val="3332D4BB"/>
    <w:rsid w:val="33C11834"/>
    <w:rsid w:val="33E34664"/>
    <w:rsid w:val="34385084"/>
    <w:rsid w:val="347018BA"/>
    <w:rsid w:val="348C9A91"/>
    <w:rsid w:val="3503B4B0"/>
    <w:rsid w:val="3512DCD2"/>
    <w:rsid w:val="35593CDA"/>
    <w:rsid w:val="356C0C0E"/>
    <w:rsid w:val="35EFEEE0"/>
    <w:rsid w:val="361C06D6"/>
    <w:rsid w:val="361CFA8B"/>
    <w:rsid w:val="36EDE9FE"/>
    <w:rsid w:val="371AE726"/>
    <w:rsid w:val="3742C69F"/>
    <w:rsid w:val="3748C97D"/>
    <w:rsid w:val="380645DE"/>
    <w:rsid w:val="38482364"/>
    <w:rsid w:val="386F8A83"/>
    <w:rsid w:val="3882FA80"/>
    <w:rsid w:val="3A6CA428"/>
    <w:rsid w:val="3AB13FCC"/>
    <w:rsid w:val="3AB7B6E5"/>
    <w:rsid w:val="3B32611A"/>
    <w:rsid w:val="3B4E41FE"/>
    <w:rsid w:val="3B67B839"/>
    <w:rsid w:val="3B74DC4E"/>
    <w:rsid w:val="3B841CCB"/>
    <w:rsid w:val="3BBA61A1"/>
    <w:rsid w:val="3BE0441C"/>
    <w:rsid w:val="3BEE7D36"/>
    <w:rsid w:val="3BFD9A31"/>
    <w:rsid w:val="3C1745BD"/>
    <w:rsid w:val="3C8DBBD9"/>
    <w:rsid w:val="3CD4F121"/>
    <w:rsid w:val="3CECFE3F"/>
    <w:rsid w:val="3D8A54A1"/>
    <w:rsid w:val="3D93AA21"/>
    <w:rsid w:val="3DF94886"/>
    <w:rsid w:val="3E09C1C6"/>
    <w:rsid w:val="3E321B0A"/>
    <w:rsid w:val="3E5CD5BA"/>
    <w:rsid w:val="3E66EEA9"/>
    <w:rsid w:val="3F04E2DA"/>
    <w:rsid w:val="3F1CE1F3"/>
    <w:rsid w:val="3F41E672"/>
    <w:rsid w:val="4052D0A2"/>
    <w:rsid w:val="40575C64"/>
    <w:rsid w:val="40BF4005"/>
    <w:rsid w:val="40D478D9"/>
    <w:rsid w:val="415D05F2"/>
    <w:rsid w:val="4163CD96"/>
    <w:rsid w:val="4179899F"/>
    <w:rsid w:val="418A0E96"/>
    <w:rsid w:val="41E2609C"/>
    <w:rsid w:val="41FDBBC1"/>
    <w:rsid w:val="421A410D"/>
    <w:rsid w:val="42B9B7A4"/>
    <w:rsid w:val="42BC3B8C"/>
    <w:rsid w:val="444F2D1B"/>
    <w:rsid w:val="44B3F15E"/>
    <w:rsid w:val="450886DC"/>
    <w:rsid w:val="4516D0A4"/>
    <w:rsid w:val="456099E2"/>
    <w:rsid w:val="45846BA9"/>
    <w:rsid w:val="459AAE2C"/>
    <w:rsid w:val="45E442CF"/>
    <w:rsid w:val="45EFB565"/>
    <w:rsid w:val="45FA698C"/>
    <w:rsid w:val="460ADBA4"/>
    <w:rsid w:val="4633F44D"/>
    <w:rsid w:val="463A6D42"/>
    <w:rsid w:val="467AB828"/>
    <w:rsid w:val="4681F98A"/>
    <w:rsid w:val="46F19A2F"/>
    <w:rsid w:val="47179531"/>
    <w:rsid w:val="47214538"/>
    <w:rsid w:val="4795F55D"/>
    <w:rsid w:val="47FF8DE2"/>
    <w:rsid w:val="4804BE07"/>
    <w:rsid w:val="482542D8"/>
    <w:rsid w:val="483A4137"/>
    <w:rsid w:val="48686A5B"/>
    <w:rsid w:val="48742E82"/>
    <w:rsid w:val="48CC7283"/>
    <w:rsid w:val="498547B7"/>
    <w:rsid w:val="49881C04"/>
    <w:rsid w:val="498F5900"/>
    <w:rsid w:val="49EC7993"/>
    <w:rsid w:val="4A95128B"/>
    <w:rsid w:val="4AAEA50F"/>
    <w:rsid w:val="4ADC023E"/>
    <w:rsid w:val="4AFFF987"/>
    <w:rsid w:val="4B936035"/>
    <w:rsid w:val="4BBD5A83"/>
    <w:rsid w:val="4BC19DA2"/>
    <w:rsid w:val="4BC77304"/>
    <w:rsid w:val="4BEC7015"/>
    <w:rsid w:val="4BF43DB5"/>
    <w:rsid w:val="4CF0B9C1"/>
    <w:rsid w:val="4D475129"/>
    <w:rsid w:val="4D891DAA"/>
    <w:rsid w:val="4DB50CA5"/>
    <w:rsid w:val="4DB61B2C"/>
    <w:rsid w:val="4DD01973"/>
    <w:rsid w:val="4E30FA5E"/>
    <w:rsid w:val="4E74BC20"/>
    <w:rsid w:val="4E9D7730"/>
    <w:rsid w:val="4F6FB3C9"/>
    <w:rsid w:val="4FB41CD3"/>
    <w:rsid w:val="50ED5747"/>
    <w:rsid w:val="51885769"/>
    <w:rsid w:val="51F1777C"/>
    <w:rsid w:val="521AC24C"/>
    <w:rsid w:val="523757A1"/>
    <w:rsid w:val="5289EBAA"/>
    <w:rsid w:val="52954621"/>
    <w:rsid w:val="52BE0B81"/>
    <w:rsid w:val="53146144"/>
    <w:rsid w:val="531B0EAD"/>
    <w:rsid w:val="53329300"/>
    <w:rsid w:val="538B370A"/>
    <w:rsid w:val="539BDB83"/>
    <w:rsid w:val="53D6EB94"/>
    <w:rsid w:val="53DF69A2"/>
    <w:rsid w:val="53EB605A"/>
    <w:rsid w:val="54246091"/>
    <w:rsid w:val="5434F105"/>
    <w:rsid w:val="54623A5A"/>
    <w:rsid w:val="547AF6EC"/>
    <w:rsid w:val="547B2FC4"/>
    <w:rsid w:val="54B12C9F"/>
    <w:rsid w:val="54FCF917"/>
    <w:rsid w:val="55393AB1"/>
    <w:rsid w:val="554F578B"/>
    <w:rsid w:val="555F4582"/>
    <w:rsid w:val="55F2C40F"/>
    <w:rsid w:val="563CA58D"/>
    <w:rsid w:val="565BC88C"/>
    <w:rsid w:val="5698C978"/>
    <w:rsid w:val="56BEA53C"/>
    <w:rsid w:val="56D17BFD"/>
    <w:rsid w:val="570F7A2D"/>
    <w:rsid w:val="574FA99C"/>
    <w:rsid w:val="576C91C7"/>
    <w:rsid w:val="5779BBE2"/>
    <w:rsid w:val="578EB1DE"/>
    <w:rsid w:val="57D3D7A9"/>
    <w:rsid w:val="57D50AB8"/>
    <w:rsid w:val="587E555F"/>
    <w:rsid w:val="5897E825"/>
    <w:rsid w:val="58C6D68A"/>
    <w:rsid w:val="593C95D2"/>
    <w:rsid w:val="5975E03B"/>
    <w:rsid w:val="59D4DB3F"/>
    <w:rsid w:val="59DEA8B1"/>
    <w:rsid w:val="59F543A4"/>
    <w:rsid w:val="5A0CABD4"/>
    <w:rsid w:val="5A2AECCA"/>
    <w:rsid w:val="5AB727D5"/>
    <w:rsid w:val="5AE05F7F"/>
    <w:rsid w:val="5AF7D16B"/>
    <w:rsid w:val="5B2AEFC1"/>
    <w:rsid w:val="5B4E4CE1"/>
    <w:rsid w:val="5B58F35D"/>
    <w:rsid w:val="5BD9B084"/>
    <w:rsid w:val="5C82EFC9"/>
    <w:rsid w:val="5C9E540C"/>
    <w:rsid w:val="5CE50B12"/>
    <w:rsid w:val="5D0514DE"/>
    <w:rsid w:val="5D2FDE6A"/>
    <w:rsid w:val="5D5A6970"/>
    <w:rsid w:val="5DC38822"/>
    <w:rsid w:val="5DCF41F4"/>
    <w:rsid w:val="5EA3DB5D"/>
    <w:rsid w:val="5FA690EF"/>
    <w:rsid w:val="60373875"/>
    <w:rsid w:val="60466BD3"/>
    <w:rsid w:val="607BED58"/>
    <w:rsid w:val="60A4FCF1"/>
    <w:rsid w:val="611F43B1"/>
    <w:rsid w:val="6260B045"/>
    <w:rsid w:val="627E8799"/>
    <w:rsid w:val="628A3F0A"/>
    <w:rsid w:val="6298A34A"/>
    <w:rsid w:val="62C2E2D7"/>
    <w:rsid w:val="62D49B21"/>
    <w:rsid w:val="630165D2"/>
    <w:rsid w:val="630F21F2"/>
    <w:rsid w:val="63397FB1"/>
    <w:rsid w:val="6348BAA1"/>
    <w:rsid w:val="635B60D6"/>
    <w:rsid w:val="6381F9B7"/>
    <w:rsid w:val="638D03B7"/>
    <w:rsid w:val="6411560C"/>
    <w:rsid w:val="6419D41A"/>
    <w:rsid w:val="64260F6B"/>
    <w:rsid w:val="643F168D"/>
    <w:rsid w:val="645D9A41"/>
    <w:rsid w:val="6460CFE3"/>
    <w:rsid w:val="6479DF55"/>
    <w:rsid w:val="6493556F"/>
    <w:rsid w:val="64A61000"/>
    <w:rsid w:val="64EA0BC0"/>
    <w:rsid w:val="6555CA1C"/>
    <w:rsid w:val="656D9C8B"/>
    <w:rsid w:val="65DEA6E9"/>
    <w:rsid w:val="662EE6A7"/>
    <w:rsid w:val="678851F9"/>
    <w:rsid w:val="67DAD6FB"/>
    <w:rsid w:val="68574A9D"/>
    <w:rsid w:val="6867BA19"/>
    <w:rsid w:val="68D681B0"/>
    <w:rsid w:val="68D7F2EF"/>
    <w:rsid w:val="68E5BD59"/>
    <w:rsid w:val="691AB58D"/>
    <w:rsid w:val="69C8A04A"/>
    <w:rsid w:val="69D99F12"/>
    <w:rsid w:val="69F39A1B"/>
    <w:rsid w:val="69F83E38"/>
    <w:rsid w:val="6A0CED30"/>
    <w:rsid w:val="6A659939"/>
    <w:rsid w:val="6ADF1EC4"/>
    <w:rsid w:val="6AE91C20"/>
    <w:rsid w:val="6B100002"/>
    <w:rsid w:val="6B1E1B23"/>
    <w:rsid w:val="6B41075B"/>
    <w:rsid w:val="6B4F096E"/>
    <w:rsid w:val="6B6470AB"/>
    <w:rsid w:val="6BBA8062"/>
    <w:rsid w:val="6C1B9759"/>
    <w:rsid w:val="6C1E369D"/>
    <w:rsid w:val="6C67551B"/>
    <w:rsid w:val="6CA55F72"/>
    <w:rsid w:val="6CD0E2AD"/>
    <w:rsid w:val="6CD3A9B0"/>
    <w:rsid w:val="6D2B0783"/>
    <w:rsid w:val="6D787AC0"/>
    <w:rsid w:val="6D9F42C6"/>
    <w:rsid w:val="6DE5F8D3"/>
    <w:rsid w:val="6E431C5A"/>
    <w:rsid w:val="6EF45C0F"/>
    <w:rsid w:val="6F5F2184"/>
    <w:rsid w:val="6F8EE966"/>
    <w:rsid w:val="6FB2232E"/>
    <w:rsid w:val="701001E9"/>
    <w:rsid w:val="70681EEC"/>
    <w:rsid w:val="707446BD"/>
    <w:rsid w:val="708EE7AF"/>
    <w:rsid w:val="70B01B82"/>
    <w:rsid w:val="7145B528"/>
    <w:rsid w:val="719F0370"/>
    <w:rsid w:val="71A71AD3"/>
    <w:rsid w:val="71BAFFF2"/>
    <w:rsid w:val="726AB3E8"/>
    <w:rsid w:val="72872274"/>
    <w:rsid w:val="72AE4CC5"/>
    <w:rsid w:val="730F8A9F"/>
    <w:rsid w:val="733FC4E8"/>
    <w:rsid w:val="74427434"/>
    <w:rsid w:val="7462433B"/>
    <w:rsid w:val="74634583"/>
    <w:rsid w:val="749189C9"/>
    <w:rsid w:val="74DB04E8"/>
    <w:rsid w:val="7503762D"/>
    <w:rsid w:val="75838CA5"/>
    <w:rsid w:val="75CC6282"/>
    <w:rsid w:val="767ABD48"/>
    <w:rsid w:val="76C56B00"/>
    <w:rsid w:val="7729019B"/>
    <w:rsid w:val="773E3A6F"/>
    <w:rsid w:val="7781BDE8"/>
    <w:rsid w:val="7786C1EC"/>
    <w:rsid w:val="77ADFB68"/>
    <w:rsid w:val="77B1E1D2"/>
    <w:rsid w:val="77DBED3C"/>
    <w:rsid w:val="77F19678"/>
    <w:rsid w:val="7812A5AA"/>
    <w:rsid w:val="7871E16B"/>
    <w:rsid w:val="7895D4F2"/>
    <w:rsid w:val="78ABF5E9"/>
    <w:rsid w:val="78F3F494"/>
    <w:rsid w:val="7A817C79"/>
    <w:rsid w:val="7AA003B1"/>
    <w:rsid w:val="7AF60CE4"/>
    <w:rsid w:val="7B0D7137"/>
    <w:rsid w:val="7B2CBD59"/>
    <w:rsid w:val="7BB7C819"/>
    <w:rsid w:val="7BDD22EC"/>
    <w:rsid w:val="7BE864D3"/>
    <w:rsid w:val="7BF4B809"/>
    <w:rsid w:val="7BFD68E8"/>
    <w:rsid w:val="7C49B4EA"/>
    <w:rsid w:val="7C89301C"/>
    <w:rsid w:val="7CA7CF42"/>
    <w:rsid w:val="7CD4299B"/>
    <w:rsid w:val="7D225F25"/>
    <w:rsid w:val="7D65188A"/>
    <w:rsid w:val="7DE6CBA3"/>
    <w:rsid w:val="7E7A859E"/>
    <w:rsid w:val="7F532BBA"/>
    <w:rsid w:val="7F828EDA"/>
    <w:rsid w:val="7FD678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D8D5"/>
  <w15:chartTrackingRefBased/>
  <w15:docId w15:val="{F600AB31-D49B-4329-A3B0-DAC55F38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7812A5AA"/>
  </w:style>
  <w:style w:type="character" w:customStyle="1" w:styleId="eop">
    <w:name w:val="eop"/>
    <w:basedOn w:val="DefaultParagraphFont"/>
    <w:rsid w:val="7812A5AA"/>
  </w:style>
  <w:style w:type="paragraph" w:customStyle="1" w:styleId="paragraph">
    <w:name w:val="paragraph"/>
    <w:basedOn w:val="Normal"/>
    <w:rsid w:val="7812A5AA"/>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xxxxmsolistparagraph">
    <w:name w:val="x_x_x_x_msolistparagraph"/>
    <w:basedOn w:val="Normal"/>
    <w:rsid w:val="00BE66E5"/>
    <w:pPr>
      <w:spacing w:after="0" w:line="240" w:lineRule="auto"/>
      <w:ind w:left="720"/>
    </w:pPr>
    <w:rPr>
      <w:rFonts w:ascii="Calibri" w:hAnsi="Calibri" w:cs="Calibri"/>
    </w:rPr>
  </w:style>
  <w:style w:type="character" w:styleId="Strong">
    <w:name w:val="Strong"/>
    <w:basedOn w:val="DefaultParagraphFont"/>
    <w:uiPriority w:val="22"/>
    <w:qFormat/>
    <w:rsid w:val="00BE66E5"/>
    <w:rPr>
      <w:b/>
      <w:bCs/>
    </w:rPr>
  </w:style>
  <w:style w:type="character" w:styleId="CommentReference">
    <w:name w:val="annotation reference"/>
    <w:basedOn w:val="DefaultParagraphFont"/>
    <w:uiPriority w:val="99"/>
    <w:semiHidden/>
    <w:unhideWhenUsed/>
    <w:rsid w:val="008314A8"/>
    <w:rPr>
      <w:sz w:val="16"/>
      <w:szCs w:val="16"/>
    </w:rPr>
  </w:style>
  <w:style w:type="paragraph" w:styleId="CommentText">
    <w:name w:val="annotation text"/>
    <w:basedOn w:val="Normal"/>
    <w:link w:val="CommentTextChar"/>
    <w:uiPriority w:val="99"/>
    <w:semiHidden/>
    <w:unhideWhenUsed/>
    <w:rsid w:val="008314A8"/>
    <w:pPr>
      <w:spacing w:line="240" w:lineRule="auto"/>
    </w:pPr>
    <w:rPr>
      <w:sz w:val="20"/>
      <w:szCs w:val="20"/>
    </w:rPr>
  </w:style>
  <w:style w:type="character" w:customStyle="1" w:styleId="CommentTextChar">
    <w:name w:val="Comment Text Char"/>
    <w:basedOn w:val="DefaultParagraphFont"/>
    <w:link w:val="CommentText"/>
    <w:uiPriority w:val="99"/>
    <w:semiHidden/>
    <w:rsid w:val="008314A8"/>
    <w:rPr>
      <w:sz w:val="20"/>
      <w:szCs w:val="20"/>
    </w:rPr>
  </w:style>
  <w:style w:type="paragraph" w:styleId="CommentSubject">
    <w:name w:val="annotation subject"/>
    <w:basedOn w:val="CommentText"/>
    <w:next w:val="CommentText"/>
    <w:link w:val="CommentSubjectChar"/>
    <w:uiPriority w:val="99"/>
    <w:semiHidden/>
    <w:unhideWhenUsed/>
    <w:rsid w:val="008314A8"/>
    <w:rPr>
      <w:b/>
      <w:bCs/>
    </w:rPr>
  </w:style>
  <w:style w:type="character" w:customStyle="1" w:styleId="CommentSubjectChar">
    <w:name w:val="Comment Subject Char"/>
    <w:basedOn w:val="CommentTextChar"/>
    <w:link w:val="CommentSubject"/>
    <w:uiPriority w:val="99"/>
    <w:semiHidden/>
    <w:rsid w:val="008314A8"/>
    <w:rPr>
      <w:b/>
      <w:bCs/>
      <w:sz w:val="20"/>
      <w:szCs w:val="20"/>
    </w:rPr>
  </w:style>
  <w:style w:type="character" w:styleId="UnresolvedMention">
    <w:name w:val="Unresolved Mention"/>
    <w:basedOn w:val="DefaultParagraphFont"/>
    <w:uiPriority w:val="99"/>
    <w:semiHidden/>
    <w:unhideWhenUsed/>
    <w:rsid w:val="0026255E"/>
    <w:rPr>
      <w:color w:val="605E5C"/>
      <w:shd w:val="clear" w:color="auto" w:fill="E1DFDD"/>
    </w:rPr>
  </w:style>
  <w:style w:type="character" w:styleId="FollowedHyperlink">
    <w:name w:val="FollowedHyperlink"/>
    <w:basedOn w:val="DefaultParagraphFont"/>
    <w:uiPriority w:val="99"/>
    <w:semiHidden/>
    <w:unhideWhenUsed/>
    <w:rsid w:val="00B82EB8"/>
    <w:rPr>
      <w:color w:val="954F72" w:themeColor="followedHyperlink"/>
      <w:u w:val="single"/>
    </w:rPr>
  </w:style>
  <w:style w:type="paragraph" w:styleId="Revision">
    <w:name w:val="Revision"/>
    <w:hidden/>
    <w:uiPriority w:val="99"/>
    <w:semiHidden/>
    <w:rsid w:val="00445942"/>
    <w:pPr>
      <w:spacing w:after="0" w:line="240" w:lineRule="auto"/>
    </w:pPr>
  </w:style>
  <w:style w:type="character" w:customStyle="1" w:styleId="scxw256633983">
    <w:name w:val="scxw256633983"/>
    <w:basedOn w:val="DefaultParagraphFont"/>
    <w:rsid w:val="0012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5154">
      <w:bodyDiv w:val="1"/>
      <w:marLeft w:val="0"/>
      <w:marRight w:val="0"/>
      <w:marTop w:val="0"/>
      <w:marBottom w:val="0"/>
      <w:divBdr>
        <w:top w:val="none" w:sz="0" w:space="0" w:color="auto"/>
        <w:left w:val="none" w:sz="0" w:space="0" w:color="auto"/>
        <w:bottom w:val="none" w:sz="0" w:space="0" w:color="auto"/>
        <w:right w:val="none" w:sz="0" w:space="0" w:color="auto"/>
      </w:divBdr>
    </w:div>
    <w:div w:id="103382001">
      <w:bodyDiv w:val="1"/>
      <w:marLeft w:val="0"/>
      <w:marRight w:val="0"/>
      <w:marTop w:val="0"/>
      <w:marBottom w:val="0"/>
      <w:divBdr>
        <w:top w:val="none" w:sz="0" w:space="0" w:color="auto"/>
        <w:left w:val="none" w:sz="0" w:space="0" w:color="auto"/>
        <w:bottom w:val="none" w:sz="0" w:space="0" w:color="auto"/>
        <w:right w:val="none" w:sz="0" w:space="0" w:color="auto"/>
      </w:divBdr>
    </w:div>
    <w:div w:id="143813163">
      <w:bodyDiv w:val="1"/>
      <w:marLeft w:val="0"/>
      <w:marRight w:val="0"/>
      <w:marTop w:val="0"/>
      <w:marBottom w:val="0"/>
      <w:divBdr>
        <w:top w:val="none" w:sz="0" w:space="0" w:color="auto"/>
        <w:left w:val="none" w:sz="0" w:space="0" w:color="auto"/>
        <w:bottom w:val="none" w:sz="0" w:space="0" w:color="auto"/>
        <w:right w:val="none" w:sz="0" w:space="0" w:color="auto"/>
      </w:divBdr>
    </w:div>
    <w:div w:id="333533097">
      <w:bodyDiv w:val="1"/>
      <w:marLeft w:val="0"/>
      <w:marRight w:val="0"/>
      <w:marTop w:val="0"/>
      <w:marBottom w:val="0"/>
      <w:divBdr>
        <w:top w:val="none" w:sz="0" w:space="0" w:color="auto"/>
        <w:left w:val="none" w:sz="0" w:space="0" w:color="auto"/>
        <w:bottom w:val="none" w:sz="0" w:space="0" w:color="auto"/>
        <w:right w:val="none" w:sz="0" w:space="0" w:color="auto"/>
      </w:divBdr>
      <w:divsChild>
        <w:div w:id="2030833324">
          <w:marLeft w:val="0"/>
          <w:marRight w:val="0"/>
          <w:marTop w:val="0"/>
          <w:marBottom w:val="0"/>
          <w:divBdr>
            <w:top w:val="none" w:sz="0" w:space="0" w:color="auto"/>
            <w:left w:val="none" w:sz="0" w:space="0" w:color="auto"/>
            <w:bottom w:val="none" w:sz="0" w:space="0" w:color="auto"/>
            <w:right w:val="none" w:sz="0" w:space="0" w:color="auto"/>
          </w:divBdr>
        </w:div>
        <w:div w:id="2051757696">
          <w:marLeft w:val="0"/>
          <w:marRight w:val="0"/>
          <w:marTop w:val="0"/>
          <w:marBottom w:val="0"/>
          <w:divBdr>
            <w:top w:val="none" w:sz="0" w:space="0" w:color="auto"/>
            <w:left w:val="none" w:sz="0" w:space="0" w:color="auto"/>
            <w:bottom w:val="none" w:sz="0" w:space="0" w:color="auto"/>
            <w:right w:val="none" w:sz="0" w:space="0" w:color="auto"/>
          </w:divBdr>
        </w:div>
      </w:divsChild>
    </w:div>
    <w:div w:id="642738009">
      <w:bodyDiv w:val="1"/>
      <w:marLeft w:val="0"/>
      <w:marRight w:val="0"/>
      <w:marTop w:val="0"/>
      <w:marBottom w:val="0"/>
      <w:divBdr>
        <w:top w:val="none" w:sz="0" w:space="0" w:color="auto"/>
        <w:left w:val="none" w:sz="0" w:space="0" w:color="auto"/>
        <w:bottom w:val="none" w:sz="0" w:space="0" w:color="auto"/>
        <w:right w:val="none" w:sz="0" w:space="0" w:color="auto"/>
      </w:divBdr>
    </w:div>
    <w:div w:id="663779470">
      <w:bodyDiv w:val="1"/>
      <w:marLeft w:val="0"/>
      <w:marRight w:val="0"/>
      <w:marTop w:val="0"/>
      <w:marBottom w:val="0"/>
      <w:divBdr>
        <w:top w:val="none" w:sz="0" w:space="0" w:color="auto"/>
        <w:left w:val="none" w:sz="0" w:space="0" w:color="auto"/>
        <w:bottom w:val="none" w:sz="0" w:space="0" w:color="auto"/>
        <w:right w:val="none" w:sz="0" w:space="0" w:color="auto"/>
      </w:divBdr>
    </w:div>
    <w:div w:id="796408726">
      <w:bodyDiv w:val="1"/>
      <w:marLeft w:val="0"/>
      <w:marRight w:val="0"/>
      <w:marTop w:val="0"/>
      <w:marBottom w:val="0"/>
      <w:divBdr>
        <w:top w:val="none" w:sz="0" w:space="0" w:color="auto"/>
        <w:left w:val="none" w:sz="0" w:space="0" w:color="auto"/>
        <w:bottom w:val="none" w:sz="0" w:space="0" w:color="auto"/>
        <w:right w:val="none" w:sz="0" w:space="0" w:color="auto"/>
      </w:divBdr>
    </w:div>
    <w:div w:id="796879214">
      <w:bodyDiv w:val="1"/>
      <w:marLeft w:val="0"/>
      <w:marRight w:val="0"/>
      <w:marTop w:val="0"/>
      <w:marBottom w:val="0"/>
      <w:divBdr>
        <w:top w:val="none" w:sz="0" w:space="0" w:color="auto"/>
        <w:left w:val="none" w:sz="0" w:space="0" w:color="auto"/>
        <w:bottom w:val="none" w:sz="0" w:space="0" w:color="auto"/>
        <w:right w:val="none" w:sz="0" w:space="0" w:color="auto"/>
      </w:divBdr>
    </w:div>
    <w:div w:id="893197444">
      <w:bodyDiv w:val="1"/>
      <w:marLeft w:val="0"/>
      <w:marRight w:val="0"/>
      <w:marTop w:val="0"/>
      <w:marBottom w:val="0"/>
      <w:divBdr>
        <w:top w:val="none" w:sz="0" w:space="0" w:color="auto"/>
        <w:left w:val="none" w:sz="0" w:space="0" w:color="auto"/>
        <w:bottom w:val="none" w:sz="0" w:space="0" w:color="auto"/>
        <w:right w:val="none" w:sz="0" w:space="0" w:color="auto"/>
      </w:divBdr>
    </w:div>
    <w:div w:id="1331639219">
      <w:bodyDiv w:val="1"/>
      <w:marLeft w:val="0"/>
      <w:marRight w:val="0"/>
      <w:marTop w:val="0"/>
      <w:marBottom w:val="0"/>
      <w:divBdr>
        <w:top w:val="none" w:sz="0" w:space="0" w:color="auto"/>
        <w:left w:val="none" w:sz="0" w:space="0" w:color="auto"/>
        <w:bottom w:val="none" w:sz="0" w:space="0" w:color="auto"/>
        <w:right w:val="none" w:sz="0" w:space="0" w:color="auto"/>
      </w:divBdr>
    </w:div>
    <w:div w:id="1365790650">
      <w:bodyDiv w:val="1"/>
      <w:marLeft w:val="0"/>
      <w:marRight w:val="0"/>
      <w:marTop w:val="0"/>
      <w:marBottom w:val="0"/>
      <w:divBdr>
        <w:top w:val="none" w:sz="0" w:space="0" w:color="auto"/>
        <w:left w:val="none" w:sz="0" w:space="0" w:color="auto"/>
        <w:bottom w:val="none" w:sz="0" w:space="0" w:color="auto"/>
        <w:right w:val="none" w:sz="0" w:space="0" w:color="auto"/>
      </w:divBdr>
    </w:div>
    <w:div w:id="1482305750">
      <w:bodyDiv w:val="1"/>
      <w:marLeft w:val="0"/>
      <w:marRight w:val="0"/>
      <w:marTop w:val="0"/>
      <w:marBottom w:val="0"/>
      <w:divBdr>
        <w:top w:val="none" w:sz="0" w:space="0" w:color="auto"/>
        <w:left w:val="none" w:sz="0" w:space="0" w:color="auto"/>
        <w:bottom w:val="none" w:sz="0" w:space="0" w:color="auto"/>
        <w:right w:val="none" w:sz="0" w:space="0" w:color="auto"/>
      </w:divBdr>
    </w:div>
    <w:div w:id="1701930232">
      <w:bodyDiv w:val="1"/>
      <w:marLeft w:val="0"/>
      <w:marRight w:val="0"/>
      <w:marTop w:val="0"/>
      <w:marBottom w:val="0"/>
      <w:divBdr>
        <w:top w:val="none" w:sz="0" w:space="0" w:color="auto"/>
        <w:left w:val="none" w:sz="0" w:space="0" w:color="auto"/>
        <w:bottom w:val="none" w:sz="0" w:space="0" w:color="auto"/>
        <w:right w:val="none" w:sz="0" w:space="0" w:color="auto"/>
      </w:divBdr>
    </w:div>
    <w:div w:id="1975595754">
      <w:bodyDiv w:val="1"/>
      <w:marLeft w:val="0"/>
      <w:marRight w:val="0"/>
      <w:marTop w:val="0"/>
      <w:marBottom w:val="0"/>
      <w:divBdr>
        <w:top w:val="none" w:sz="0" w:space="0" w:color="auto"/>
        <w:left w:val="none" w:sz="0" w:space="0" w:color="auto"/>
        <w:bottom w:val="none" w:sz="0" w:space="0" w:color="auto"/>
        <w:right w:val="none" w:sz="0" w:space="0" w:color="auto"/>
      </w:divBdr>
    </w:div>
    <w:div w:id="2029257263">
      <w:bodyDiv w:val="1"/>
      <w:marLeft w:val="0"/>
      <w:marRight w:val="0"/>
      <w:marTop w:val="0"/>
      <w:marBottom w:val="0"/>
      <w:divBdr>
        <w:top w:val="none" w:sz="0" w:space="0" w:color="auto"/>
        <w:left w:val="none" w:sz="0" w:space="0" w:color="auto"/>
        <w:bottom w:val="none" w:sz="0" w:space="0" w:color="auto"/>
        <w:right w:val="none" w:sz="0" w:space="0" w:color="auto"/>
      </w:divBdr>
      <w:divsChild>
        <w:div w:id="290016251">
          <w:marLeft w:val="0"/>
          <w:marRight w:val="0"/>
          <w:marTop w:val="0"/>
          <w:marBottom w:val="0"/>
          <w:divBdr>
            <w:top w:val="none" w:sz="0" w:space="0" w:color="auto"/>
            <w:left w:val="none" w:sz="0" w:space="0" w:color="auto"/>
            <w:bottom w:val="none" w:sz="0" w:space="0" w:color="auto"/>
            <w:right w:val="none" w:sz="0" w:space="0" w:color="auto"/>
          </w:divBdr>
        </w:div>
        <w:div w:id="17041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eaworldparks.box.com/s/z8b7pzx7nhr04528r3ozth4940edcmfw"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C73443E90B84BA7DB46E817A89380" ma:contentTypeVersion="6" ma:contentTypeDescription="Create a new document." ma:contentTypeScope="" ma:versionID="191355d4857e351667741c7fb5b7994c">
  <xsd:schema xmlns:xsd="http://www.w3.org/2001/XMLSchema" xmlns:xs="http://www.w3.org/2001/XMLSchema" xmlns:p="http://schemas.microsoft.com/office/2006/metadata/properties" xmlns:ns2="ff922df6-5c4c-4ae5-a9e6-7084e3cc1bbc" xmlns:ns3="f3465cc7-91fd-48fb-b60d-5f30726068d1" targetNamespace="http://schemas.microsoft.com/office/2006/metadata/properties" ma:root="true" ma:fieldsID="c8aad405e6a7c1bfcee311182ae1ddb5" ns2:_="" ns3:_="">
    <xsd:import namespace="ff922df6-5c4c-4ae5-a9e6-7084e3cc1bbc"/>
    <xsd:import namespace="f3465cc7-91fd-48fb-b60d-5f30726068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22df6-5c4c-4ae5-a9e6-7084e3cc1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65cc7-91fd-48fb-b60d-5f30726068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B5E18-B433-4F1C-94E9-4EE633E34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3E4F84-6FB0-47F9-BA1D-0E1E91E11563}">
  <ds:schemaRefs>
    <ds:schemaRef ds:uri="http://schemas.microsoft.com/sharepoint/v3/contenttype/forms"/>
  </ds:schemaRefs>
</ds:datastoreItem>
</file>

<file path=customXml/itemProps3.xml><?xml version="1.0" encoding="utf-8"?>
<ds:datastoreItem xmlns:ds="http://schemas.openxmlformats.org/officeDocument/2006/customXml" ds:itemID="{A0E79412-E7CD-4702-96DF-00EF072B49C3}">
  <ds:schemaRefs>
    <ds:schemaRef ds:uri="http://schemas.openxmlformats.org/officeDocument/2006/bibliography"/>
  </ds:schemaRefs>
</ds:datastoreItem>
</file>

<file path=customXml/itemProps4.xml><?xml version="1.0" encoding="utf-8"?>
<ds:datastoreItem xmlns:ds="http://schemas.openxmlformats.org/officeDocument/2006/customXml" ds:itemID="{C5D43FA3-9ACF-4ADE-B6FA-313A7A043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22df6-5c4c-4ae5-a9e6-7084e3cc1bbc"/>
    <ds:schemaRef ds:uri="f3465cc7-91fd-48fb-b60d-5f307260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7204</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MacManus (FleishmanHillard)</dc:creator>
  <cp:keywords/>
  <dc:description/>
  <cp:lastModifiedBy>Cureau, Chuck</cp:lastModifiedBy>
  <cp:revision>24</cp:revision>
  <cp:lastPrinted>2023-08-08T20:03:00Z</cp:lastPrinted>
  <dcterms:created xsi:type="dcterms:W3CDTF">2022-08-23T13:47:00Z</dcterms:created>
  <dcterms:modified xsi:type="dcterms:W3CDTF">2023-09-05T03:37:00Z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0x010100AA1C73443E90B84BA7DB46E817A89380</vt:lpwstr>
  </property>
  <property fmtid="{D5CDD505-2E9C-101B-9397-08002B2CF9AE}" pid="3" name="GrammarlyDocumentId">
    <vt:lpwstr>284ab83d9ddca260ad87964cbd535735e21e75faa7f2c8c3954a72f1673943d7</vt:lpwstr>
  </property>
</Properties>
</file>